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0A" w:rsidRPr="00D81132" w:rsidRDefault="0024680A" w:rsidP="00445505">
      <w:pPr>
        <w:spacing w:after="0" w:line="240" w:lineRule="auto"/>
        <w:jc w:val="center"/>
        <w:rPr>
          <w:rFonts w:ascii="Times New Roman" w:hAnsi="Times New Roman" w:cs="Times New Roman"/>
          <w:b/>
          <w:sz w:val="24"/>
          <w:szCs w:val="24"/>
          <w:lang w:val="es-ES"/>
        </w:rPr>
      </w:pPr>
      <w:r w:rsidRPr="00D81132">
        <w:rPr>
          <w:rFonts w:ascii="Times New Roman" w:hAnsi="Times New Roman" w:cs="Times New Roman"/>
          <w:b/>
          <w:sz w:val="24"/>
          <w:szCs w:val="24"/>
          <w:lang w:val="es-ES"/>
        </w:rPr>
        <w:t>UNIVERSIDAD DEL TURABO</w:t>
      </w:r>
    </w:p>
    <w:p w:rsidR="0024680A" w:rsidRPr="00D81132" w:rsidRDefault="0024680A" w:rsidP="00445505">
      <w:pPr>
        <w:spacing w:after="0" w:line="240" w:lineRule="auto"/>
        <w:jc w:val="center"/>
        <w:rPr>
          <w:rFonts w:ascii="Times New Roman" w:hAnsi="Times New Roman" w:cs="Times New Roman"/>
          <w:b/>
          <w:sz w:val="24"/>
          <w:szCs w:val="24"/>
          <w:lang w:val="es-ES"/>
        </w:rPr>
      </w:pPr>
      <w:r w:rsidRPr="00D81132">
        <w:rPr>
          <w:rFonts w:ascii="Times New Roman" w:hAnsi="Times New Roman" w:cs="Times New Roman"/>
          <w:b/>
          <w:sz w:val="24"/>
          <w:szCs w:val="24"/>
          <w:lang w:val="es-ES"/>
        </w:rPr>
        <w:t>ESCUELA DE EDUCACIÓN</w:t>
      </w:r>
    </w:p>
    <w:p w:rsidR="0024680A" w:rsidRPr="00D81132" w:rsidRDefault="0024680A" w:rsidP="00445505">
      <w:pPr>
        <w:spacing w:after="0" w:line="240" w:lineRule="auto"/>
        <w:jc w:val="center"/>
        <w:rPr>
          <w:rFonts w:ascii="Times New Roman" w:hAnsi="Times New Roman" w:cs="Times New Roman"/>
          <w:b/>
          <w:sz w:val="24"/>
          <w:szCs w:val="24"/>
          <w:lang w:val="es-ES"/>
        </w:rPr>
      </w:pPr>
      <w:r w:rsidRPr="00D81132">
        <w:rPr>
          <w:rFonts w:ascii="Times New Roman" w:hAnsi="Times New Roman" w:cs="Times New Roman"/>
          <w:b/>
          <w:sz w:val="24"/>
          <w:szCs w:val="24"/>
          <w:lang w:val="es-ES"/>
        </w:rPr>
        <w:t>PROGRAMA DOCTORAL</w:t>
      </w:r>
    </w:p>
    <w:p w:rsidR="00BB6195" w:rsidRPr="00D81132" w:rsidRDefault="00BB6195" w:rsidP="00445505">
      <w:pPr>
        <w:spacing w:after="0" w:line="240" w:lineRule="auto"/>
        <w:jc w:val="center"/>
        <w:rPr>
          <w:rFonts w:ascii="Times New Roman" w:hAnsi="Times New Roman" w:cs="Times New Roman"/>
          <w:b/>
          <w:sz w:val="24"/>
          <w:szCs w:val="24"/>
          <w:lang w:val="es-PR"/>
        </w:rPr>
      </w:pPr>
    </w:p>
    <w:p w:rsidR="00FF6625" w:rsidRPr="00D81132" w:rsidRDefault="00FF6625" w:rsidP="00F02B37">
      <w:pPr>
        <w:spacing w:after="0" w:line="240" w:lineRule="auto"/>
        <w:jc w:val="center"/>
        <w:rPr>
          <w:rFonts w:ascii="Times New Roman" w:hAnsi="Times New Roman" w:cs="Times New Roman"/>
          <w:b/>
          <w:sz w:val="24"/>
          <w:szCs w:val="24"/>
          <w:lang w:val="es-PR"/>
        </w:rPr>
      </w:pPr>
    </w:p>
    <w:p w:rsidR="00FF6625" w:rsidRPr="00D81132" w:rsidRDefault="00FF6625" w:rsidP="00F02B37">
      <w:pPr>
        <w:spacing w:after="0" w:line="240" w:lineRule="auto"/>
        <w:jc w:val="center"/>
        <w:rPr>
          <w:rFonts w:ascii="Times New Roman" w:hAnsi="Times New Roman" w:cs="Times New Roman"/>
          <w:b/>
          <w:sz w:val="24"/>
          <w:szCs w:val="24"/>
          <w:lang w:val="es-PR"/>
        </w:rPr>
      </w:pPr>
    </w:p>
    <w:p w:rsidR="00FF6625" w:rsidRPr="00D81132" w:rsidRDefault="00FF6625" w:rsidP="00F02B37">
      <w:pPr>
        <w:spacing w:after="0" w:line="240" w:lineRule="auto"/>
        <w:jc w:val="center"/>
        <w:rPr>
          <w:rFonts w:ascii="Times New Roman" w:hAnsi="Times New Roman" w:cs="Times New Roman"/>
          <w:b/>
          <w:sz w:val="24"/>
          <w:szCs w:val="24"/>
          <w:lang w:val="es-PR"/>
        </w:rPr>
      </w:pPr>
    </w:p>
    <w:p w:rsidR="00FF6625" w:rsidRPr="00D81132" w:rsidRDefault="00FF6625" w:rsidP="00F02B37">
      <w:pPr>
        <w:spacing w:after="0" w:line="240" w:lineRule="auto"/>
        <w:jc w:val="center"/>
        <w:rPr>
          <w:rFonts w:ascii="Times New Roman" w:hAnsi="Times New Roman" w:cs="Times New Roman"/>
          <w:b/>
          <w:sz w:val="24"/>
          <w:szCs w:val="24"/>
          <w:lang w:val="es-PR"/>
        </w:rPr>
      </w:pPr>
    </w:p>
    <w:p w:rsidR="00BB6195" w:rsidRPr="00D81132" w:rsidRDefault="00BB6195" w:rsidP="00F02B37">
      <w:pPr>
        <w:spacing w:after="0" w:line="240" w:lineRule="auto"/>
        <w:jc w:val="center"/>
        <w:rPr>
          <w:rFonts w:ascii="Times New Roman" w:hAnsi="Times New Roman" w:cs="Times New Roman"/>
          <w:b/>
          <w:sz w:val="24"/>
          <w:szCs w:val="24"/>
          <w:lang w:val="es-PR"/>
        </w:rPr>
      </w:pPr>
    </w:p>
    <w:p w:rsidR="00BB6195" w:rsidRPr="00D81132" w:rsidRDefault="00BB6195" w:rsidP="00F02B37">
      <w:pPr>
        <w:spacing w:after="0" w:line="240" w:lineRule="auto"/>
        <w:jc w:val="center"/>
        <w:rPr>
          <w:rFonts w:ascii="Times New Roman" w:hAnsi="Times New Roman" w:cs="Times New Roman"/>
          <w:b/>
          <w:sz w:val="24"/>
          <w:szCs w:val="24"/>
          <w:lang w:val="es-PR"/>
        </w:rPr>
      </w:pPr>
    </w:p>
    <w:p w:rsidR="00BB6195" w:rsidRPr="00D81132" w:rsidRDefault="00BB6195" w:rsidP="00F02B37">
      <w:pPr>
        <w:spacing w:after="0" w:line="240" w:lineRule="auto"/>
        <w:jc w:val="center"/>
        <w:rPr>
          <w:rFonts w:ascii="Times New Roman" w:hAnsi="Times New Roman" w:cs="Times New Roman"/>
          <w:b/>
          <w:sz w:val="24"/>
          <w:szCs w:val="24"/>
          <w:lang w:val="es-PR"/>
        </w:rPr>
      </w:pPr>
    </w:p>
    <w:p w:rsidR="00BB6195" w:rsidRPr="00D81132" w:rsidRDefault="00BB6195" w:rsidP="00F02B37">
      <w:pPr>
        <w:spacing w:after="0" w:line="240" w:lineRule="auto"/>
        <w:jc w:val="center"/>
        <w:rPr>
          <w:rFonts w:ascii="Times New Roman" w:hAnsi="Times New Roman" w:cs="Times New Roman"/>
          <w:b/>
          <w:sz w:val="24"/>
          <w:szCs w:val="24"/>
          <w:lang w:val="es-PR"/>
        </w:rPr>
      </w:pPr>
    </w:p>
    <w:p w:rsidR="00445505" w:rsidRPr="00D81132" w:rsidRDefault="00445505" w:rsidP="00F02B37">
      <w:pPr>
        <w:spacing w:after="0" w:line="240" w:lineRule="auto"/>
        <w:jc w:val="center"/>
        <w:rPr>
          <w:rFonts w:ascii="Times New Roman" w:hAnsi="Times New Roman" w:cs="Times New Roman"/>
          <w:b/>
          <w:sz w:val="24"/>
          <w:szCs w:val="24"/>
          <w:lang w:val="es-PR"/>
        </w:rPr>
      </w:pPr>
      <w:r w:rsidRPr="00D81132">
        <w:rPr>
          <w:rFonts w:ascii="Times New Roman" w:hAnsi="Times New Roman" w:cs="Times New Roman"/>
          <w:b/>
          <w:sz w:val="24"/>
          <w:szCs w:val="24"/>
          <w:lang w:val="es-PR"/>
        </w:rPr>
        <w:t>LOS MAESTROS BIBLIOTECARIOS DE LAS ESCUELAS PÚBLICAS DEL DEPARTAMENTO DE EDUCACIÓN DE PUERTO RICO DOMINAN</w:t>
      </w:r>
    </w:p>
    <w:p w:rsidR="00445505" w:rsidRPr="00D81132" w:rsidRDefault="00445505" w:rsidP="00F02B37">
      <w:pPr>
        <w:spacing w:after="0" w:line="240" w:lineRule="auto"/>
        <w:jc w:val="center"/>
        <w:rPr>
          <w:rFonts w:ascii="Times New Roman" w:hAnsi="Times New Roman" w:cs="Times New Roman"/>
          <w:b/>
          <w:sz w:val="24"/>
          <w:szCs w:val="24"/>
          <w:lang w:val="es-PR"/>
        </w:rPr>
      </w:pPr>
      <w:r w:rsidRPr="00D81132">
        <w:rPr>
          <w:rFonts w:ascii="Times New Roman" w:hAnsi="Times New Roman" w:cs="Times New Roman"/>
          <w:b/>
          <w:sz w:val="24"/>
          <w:szCs w:val="24"/>
          <w:lang w:val="es-PR"/>
        </w:rPr>
        <w:t>LAS DESTREZAS SOBRE EL USO Y MANEJO DEL LIBRO</w:t>
      </w:r>
    </w:p>
    <w:p w:rsidR="00445505" w:rsidRPr="00D81132" w:rsidRDefault="00445505" w:rsidP="00F02B37">
      <w:pPr>
        <w:spacing w:after="0" w:line="240" w:lineRule="auto"/>
        <w:jc w:val="center"/>
        <w:rPr>
          <w:rFonts w:ascii="Times New Roman" w:hAnsi="Times New Roman" w:cs="Times New Roman"/>
          <w:b/>
          <w:sz w:val="24"/>
          <w:szCs w:val="24"/>
          <w:lang w:val="es-PR"/>
        </w:rPr>
      </w:pPr>
      <w:r w:rsidRPr="00D81132">
        <w:rPr>
          <w:rFonts w:ascii="Times New Roman" w:hAnsi="Times New Roman" w:cs="Times New Roman"/>
          <w:b/>
          <w:sz w:val="24"/>
          <w:szCs w:val="24"/>
          <w:lang w:val="es-PR"/>
        </w:rPr>
        <w:t>ELECTRÓNICO COMO MÉTODO INNOVADOR</w:t>
      </w:r>
    </w:p>
    <w:p w:rsidR="00445505" w:rsidRPr="00D81132" w:rsidRDefault="00445505" w:rsidP="00F02B37">
      <w:pPr>
        <w:spacing w:after="0" w:line="240" w:lineRule="auto"/>
        <w:jc w:val="center"/>
        <w:rPr>
          <w:rFonts w:ascii="Times New Roman" w:hAnsi="Times New Roman" w:cs="Times New Roman"/>
          <w:b/>
          <w:sz w:val="24"/>
          <w:szCs w:val="24"/>
          <w:lang w:val="es-PR"/>
        </w:rPr>
      </w:pPr>
      <w:r w:rsidRPr="00D81132">
        <w:rPr>
          <w:rFonts w:ascii="Times New Roman" w:hAnsi="Times New Roman" w:cs="Times New Roman"/>
          <w:b/>
          <w:sz w:val="24"/>
          <w:szCs w:val="24"/>
          <w:lang w:val="es-PR"/>
        </w:rPr>
        <w:t xml:space="preserve">Y ACTUALIZADO PARA LA ENSEÑANZA </w:t>
      </w:r>
    </w:p>
    <w:p w:rsidR="00BB6195" w:rsidRPr="00D81132" w:rsidRDefault="00445505" w:rsidP="00F02B37">
      <w:pPr>
        <w:spacing w:after="0" w:line="240" w:lineRule="auto"/>
        <w:jc w:val="center"/>
        <w:rPr>
          <w:rFonts w:ascii="Times New Roman" w:hAnsi="Times New Roman" w:cs="Times New Roman"/>
          <w:b/>
          <w:sz w:val="24"/>
          <w:szCs w:val="24"/>
          <w:lang w:val="es-PR"/>
        </w:rPr>
      </w:pPr>
      <w:r w:rsidRPr="00D81132">
        <w:rPr>
          <w:rFonts w:ascii="Times New Roman" w:hAnsi="Times New Roman" w:cs="Times New Roman"/>
          <w:b/>
          <w:sz w:val="24"/>
          <w:szCs w:val="24"/>
          <w:lang w:val="es-PR"/>
        </w:rPr>
        <w:t>ANTE LA CULTURA SOCIAL</w:t>
      </w:r>
    </w:p>
    <w:p w:rsidR="00BB6195" w:rsidRPr="00D81132" w:rsidRDefault="00BB6195" w:rsidP="00F02B37">
      <w:pPr>
        <w:spacing w:after="0" w:line="24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BB6195" w:rsidRPr="00D81132" w:rsidRDefault="00445505" w:rsidP="00FF6625">
      <w:pPr>
        <w:spacing w:after="0" w:line="480" w:lineRule="auto"/>
        <w:jc w:val="center"/>
        <w:rPr>
          <w:rFonts w:ascii="Times New Roman" w:hAnsi="Times New Roman" w:cs="Times New Roman"/>
          <w:b/>
          <w:sz w:val="24"/>
          <w:szCs w:val="24"/>
          <w:lang w:val="es-PR"/>
        </w:rPr>
      </w:pPr>
      <w:r w:rsidRPr="00D81132">
        <w:rPr>
          <w:rFonts w:ascii="Times New Roman" w:hAnsi="Times New Roman" w:cs="Times New Roman"/>
          <w:b/>
          <w:sz w:val="24"/>
          <w:szCs w:val="24"/>
          <w:lang w:val="es-PR"/>
        </w:rPr>
        <w:t>SUGGE</w:t>
      </w:r>
      <w:r w:rsidR="00B016A7" w:rsidRPr="00D81132">
        <w:rPr>
          <w:rFonts w:ascii="Times New Roman" w:hAnsi="Times New Roman" w:cs="Times New Roman"/>
          <w:b/>
          <w:sz w:val="24"/>
          <w:szCs w:val="24"/>
          <w:lang w:val="es-PR"/>
        </w:rPr>
        <w:t>Y</w:t>
      </w:r>
      <w:r w:rsidRPr="00D81132">
        <w:rPr>
          <w:rFonts w:ascii="Times New Roman" w:hAnsi="Times New Roman" w:cs="Times New Roman"/>
          <w:b/>
          <w:sz w:val="24"/>
          <w:szCs w:val="24"/>
          <w:lang w:val="es-PR"/>
        </w:rPr>
        <w:t xml:space="preserve"> YAMIL ORTIZ OYOLA</w:t>
      </w:r>
    </w:p>
    <w:p w:rsidR="00BB6195" w:rsidRPr="00D81132" w:rsidRDefault="00BB619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FF6625">
      <w:pPr>
        <w:spacing w:after="0" w:line="480" w:lineRule="auto"/>
        <w:jc w:val="center"/>
        <w:rPr>
          <w:rFonts w:ascii="Times New Roman" w:hAnsi="Times New Roman" w:cs="Times New Roman"/>
          <w:b/>
          <w:sz w:val="24"/>
          <w:szCs w:val="24"/>
          <w:lang w:val="es-PR"/>
        </w:rPr>
      </w:pPr>
    </w:p>
    <w:p w:rsidR="00445505" w:rsidRPr="00D81132" w:rsidRDefault="00445505" w:rsidP="00445505">
      <w:pPr>
        <w:spacing w:after="0" w:line="480" w:lineRule="auto"/>
        <w:jc w:val="center"/>
        <w:rPr>
          <w:rFonts w:ascii="Times New Roman" w:hAnsi="Times New Roman" w:cs="Times New Roman"/>
          <w:b/>
          <w:sz w:val="24"/>
          <w:szCs w:val="24"/>
          <w:lang w:val="es-PR"/>
        </w:rPr>
      </w:pPr>
      <w:r w:rsidRPr="00D81132">
        <w:rPr>
          <w:rFonts w:ascii="Times New Roman" w:hAnsi="Times New Roman" w:cs="Times New Roman"/>
          <w:b/>
          <w:sz w:val="24"/>
          <w:szCs w:val="24"/>
          <w:lang w:val="es-PR"/>
        </w:rPr>
        <w:t>DICIEMBRE, 2011</w:t>
      </w:r>
    </w:p>
    <w:p w:rsidR="00F02B37" w:rsidRPr="00D81132" w:rsidRDefault="001119AE" w:rsidP="00445505">
      <w:pPr>
        <w:spacing w:after="0" w:line="480" w:lineRule="auto"/>
        <w:jc w:val="center"/>
        <w:rPr>
          <w:rFonts w:ascii="Times New Roman" w:hAnsi="Times New Roman" w:cs="Times New Roman"/>
          <w:b/>
          <w:sz w:val="24"/>
          <w:szCs w:val="24"/>
          <w:lang w:val="es-PR"/>
        </w:rPr>
      </w:pPr>
      <w:r w:rsidRPr="00D81132">
        <w:rPr>
          <w:rFonts w:ascii="Times New Roman" w:hAnsi="Times New Roman" w:cs="Times New Roman"/>
          <w:sz w:val="24"/>
          <w:szCs w:val="24"/>
          <w:lang w:val="es-PR"/>
        </w:rPr>
        <w:lastRenderedPageBreak/>
        <w:t>TABLA DE CONTENIDO</w:t>
      </w:r>
    </w:p>
    <w:tbl>
      <w:tblPr>
        <w:tblStyle w:val="TableGrid"/>
        <w:tblW w:w="9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4335"/>
        <w:gridCol w:w="2460"/>
        <w:gridCol w:w="794"/>
        <w:gridCol w:w="580"/>
      </w:tblGrid>
      <w:tr w:rsidR="00963AB6" w:rsidRPr="00D81132" w:rsidTr="00180B0B">
        <w:trPr>
          <w:gridAfter w:val="1"/>
          <w:wAfter w:w="580" w:type="dxa"/>
        </w:trPr>
        <w:tc>
          <w:tcPr>
            <w:tcW w:w="7731" w:type="dxa"/>
            <w:gridSpan w:val="3"/>
          </w:tcPr>
          <w:p w:rsidR="00963AB6" w:rsidRPr="00D81132" w:rsidRDefault="00963AB6"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CAPITULO I: INTRODUCCIÓN……………………………………………..</w:t>
            </w:r>
          </w:p>
        </w:tc>
        <w:tc>
          <w:tcPr>
            <w:tcW w:w="794" w:type="dxa"/>
          </w:tcPr>
          <w:p w:rsidR="00963AB6" w:rsidRPr="00D81132" w:rsidRDefault="00963AB6"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3</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Planteamiento del problema…………………………………………</w:t>
            </w:r>
          </w:p>
        </w:tc>
        <w:tc>
          <w:tcPr>
            <w:tcW w:w="1374" w:type="dxa"/>
            <w:gridSpan w:val="2"/>
          </w:tcPr>
          <w:p w:rsidR="00F53B03" w:rsidRPr="00D81132" w:rsidRDefault="00B42219"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4</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Propósito y justificación……………………………………………..</w:t>
            </w:r>
          </w:p>
        </w:tc>
        <w:tc>
          <w:tcPr>
            <w:tcW w:w="1374" w:type="dxa"/>
            <w:gridSpan w:val="2"/>
          </w:tcPr>
          <w:p w:rsidR="00F53B03" w:rsidRPr="00D81132" w:rsidRDefault="00B42219"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5</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Preguntas de investigación…………………………………………..</w:t>
            </w:r>
          </w:p>
        </w:tc>
        <w:tc>
          <w:tcPr>
            <w:tcW w:w="1374" w:type="dxa"/>
            <w:gridSpan w:val="2"/>
          </w:tcPr>
          <w:p w:rsidR="00F53B03" w:rsidRPr="00D81132" w:rsidRDefault="00963AB6"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7</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Hipótesis……………………………………………………………..</w:t>
            </w:r>
          </w:p>
        </w:tc>
        <w:tc>
          <w:tcPr>
            <w:tcW w:w="1374" w:type="dxa"/>
            <w:gridSpan w:val="2"/>
          </w:tcPr>
          <w:p w:rsidR="00F53B03" w:rsidRPr="00D81132" w:rsidRDefault="00963AB6"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8</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Marco conceptual……………………………………………………</w:t>
            </w:r>
          </w:p>
        </w:tc>
        <w:tc>
          <w:tcPr>
            <w:tcW w:w="1374" w:type="dxa"/>
            <w:gridSpan w:val="2"/>
          </w:tcPr>
          <w:p w:rsidR="00F53B03" w:rsidRPr="00D81132" w:rsidRDefault="00963AB6"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9</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Definición de términos………………………………………………</w:t>
            </w:r>
          </w:p>
        </w:tc>
        <w:tc>
          <w:tcPr>
            <w:tcW w:w="1374" w:type="dxa"/>
            <w:gridSpan w:val="2"/>
          </w:tcPr>
          <w:p w:rsidR="00F53B03" w:rsidRPr="00D81132" w:rsidRDefault="00963AB6"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1</w:t>
            </w:r>
            <w:r w:rsidR="00B42219" w:rsidRPr="00D81132">
              <w:rPr>
                <w:rFonts w:ascii="Times New Roman" w:hAnsi="Times New Roman" w:cs="Times New Roman"/>
                <w:sz w:val="24"/>
                <w:szCs w:val="24"/>
                <w:lang w:val="es-PR"/>
              </w:rPr>
              <w:t>1</w:t>
            </w:r>
          </w:p>
        </w:tc>
      </w:tr>
      <w:tr w:rsidR="00963AB6" w:rsidRPr="00D81132" w:rsidTr="00180B0B">
        <w:tc>
          <w:tcPr>
            <w:tcW w:w="7731" w:type="dxa"/>
            <w:gridSpan w:val="3"/>
          </w:tcPr>
          <w:p w:rsidR="00963AB6" w:rsidRPr="00D81132" w:rsidRDefault="00963AB6"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CAPITULO II: REVISION DE LA LITERATURA…………………………..</w:t>
            </w:r>
          </w:p>
        </w:tc>
        <w:tc>
          <w:tcPr>
            <w:tcW w:w="1374" w:type="dxa"/>
            <w:gridSpan w:val="2"/>
          </w:tcPr>
          <w:p w:rsidR="00963AB6" w:rsidRPr="00D81132" w:rsidRDefault="00963AB6"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12</w:t>
            </w:r>
          </w:p>
        </w:tc>
      </w:tr>
      <w:tr w:rsidR="00F53B03" w:rsidRPr="00D81132" w:rsidTr="00180B0B">
        <w:tc>
          <w:tcPr>
            <w:tcW w:w="5271"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CAPITULO III – METODO</w:t>
            </w:r>
          </w:p>
        </w:tc>
        <w:tc>
          <w:tcPr>
            <w:tcW w:w="2460"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1374" w:type="dxa"/>
            <w:gridSpan w:val="2"/>
          </w:tcPr>
          <w:p w:rsidR="00F53B03" w:rsidRPr="00D81132" w:rsidRDefault="00FA5DD1" w:rsidP="00963AB6">
            <w:pPr>
              <w:spacing w:before="240" w:line="480" w:lineRule="auto"/>
              <w:ind w:left="338"/>
              <w:rPr>
                <w:rFonts w:ascii="Times New Roman" w:hAnsi="Times New Roman" w:cs="Times New Roman"/>
                <w:sz w:val="24"/>
                <w:szCs w:val="24"/>
                <w:lang w:val="es-PR"/>
              </w:rPr>
            </w:pPr>
            <w:r>
              <w:rPr>
                <w:rFonts w:ascii="Times New Roman" w:hAnsi="Times New Roman" w:cs="Times New Roman"/>
                <w:sz w:val="24"/>
                <w:szCs w:val="24"/>
                <w:lang w:val="es-PR"/>
              </w:rPr>
              <w:t>20</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ab/>
            </w: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Justificación del método……………………………………………..</w:t>
            </w:r>
          </w:p>
        </w:tc>
        <w:tc>
          <w:tcPr>
            <w:tcW w:w="1374" w:type="dxa"/>
            <w:gridSpan w:val="2"/>
          </w:tcPr>
          <w:p w:rsidR="00F53B03" w:rsidRPr="00D81132" w:rsidRDefault="00B42219"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20</w:t>
            </w:r>
          </w:p>
        </w:tc>
      </w:tr>
      <w:tr w:rsidR="00F53B03" w:rsidRPr="00D81132" w:rsidTr="00180B0B">
        <w:tc>
          <w:tcPr>
            <w:tcW w:w="936" w:type="dxa"/>
          </w:tcPr>
          <w:p w:rsidR="00F53B03" w:rsidRPr="00D81132" w:rsidRDefault="00F53B03" w:rsidP="00963AB6">
            <w:pPr>
              <w:spacing w:before="240" w:line="480" w:lineRule="auto"/>
              <w:rPr>
                <w:rFonts w:ascii="Times New Roman" w:hAnsi="Times New Roman" w:cs="Times New Roman"/>
                <w:sz w:val="24"/>
                <w:szCs w:val="24"/>
                <w:lang w:val="es-PR"/>
              </w:rPr>
            </w:pPr>
          </w:p>
        </w:tc>
        <w:tc>
          <w:tcPr>
            <w:tcW w:w="6795" w:type="dxa"/>
            <w:gridSpan w:val="2"/>
          </w:tcPr>
          <w:p w:rsidR="00F53B03" w:rsidRPr="00D81132" w:rsidRDefault="00F53B03"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Diseño Muestras……………………………………………………..</w:t>
            </w:r>
          </w:p>
        </w:tc>
        <w:tc>
          <w:tcPr>
            <w:tcW w:w="1374" w:type="dxa"/>
            <w:gridSpan w:val="2"/>
          </w:tcPr>
          <w:p w:rsidR="00F53B03" w:rsidRPr="00D81132" w:rsidRDefault="00B42219"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21</w:t>
            </w:r>
          </w:p>
        </w:tc>
      </w:tr>
      <w:tr w:rsidR="00B42219" w:rsidRPr="00D81132" w:rsidTr="00180B0B">
        <w:tc>
          <w:tcPr>
            <w:tcW w:w="936" w:type="dxa"/>
          </w:tcPr>
          <w:p w:rsidR="00B42219" w:rsidRPr="00D81132" w:rsidRDefault="00B42219" w:rsidP="00963AB6">
            <w:pPr>
              <w:spacing w:before="240" w:line="480" w:lineRule="auto"/>
              <w:rPr>
                <w:rFonts w:ascii="Times New Roman" w:hAnsi="Times New Roman" w:cs="Times New Roman"/>
                <w:sz w:val="24"/>
                <w:szCs w:val="24"/>
                <w:lang w:val="es-PR"/>
              </w:rPr>
            </w:pPr>
          </w:p>
        </w:tc>
        <w:tc>
          <w:tcPr>
            <w:tcW w:w="6795" w:type="dxa"/>
            <w:gridSpan w:val="2"/>
          </w:tcPr>
          <w:p w:rsidR="00B42219" w:rsidRPr="00D81132" w:rsidRDefault="00B42219" w:rsidP="00B42219">
            <w:pPr>
              <w:rPr>
                <w:rFonts w:ascii="Times New Roman" w:hAnsi="Times New Roman" w:cs="Times New Roman"/>
                <w:sz w:val="24"/>
                <w:szCs w:val="24"/>
                <w:lang w:val="es-PR"/>
              </w:rPr>
            </w:pPr>
          </w:p>
          <w:p w:rsidR="00B42219" w:rsidRPr="00D81132" w:rsidRDefault="00B42219" w:rsidP="00B42219">
            <w:pPr>
              <w:rPr>
                <w:rFonts w:ascii="Times New Roman" w:hAnsi="Times New Roman" w:cs="Times New Roman"/>
                <w:sz w:val="24"/>
                <w:szCs w:val="24"/>
                <w:lang w:val="es-PR"/>
              </w:rPr>
            </w:pPr>
            <w:r w:rsidRPr="00D81132">
              <w:rPr>
                <w:rFonts w:ascii="Times New Roman" w:hAnsi="Times New Roman" w:cs="Times New Roman"/>
                <w:sz w:val="24"/>
                <w:szCs w:val="24"/>
                <w:lang w:val="es-PR"/>
              </w:rPr>
              <w:t>Instrumentos de medición……………………………………………</w:t>
            </w:r>
          </w:p>
        </w:tc>
        <w:tc>
          <w:tcPr>
            <w:tcW w:w="1374" w:type="dxa"/>
            <w:gridSpan w:val="2"/>
          </w:tcPr>
          <w:p w:rsidR="00B42219" w:rsidRPr="00D81132" w:rsidRDefault="00B42219"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22</w:t>
            </w:r>
          </w:p>
        </w:tc>
      </w:tr>
      <w:tr w:rsidR="00963AB6" w:rsidRPr="00D81132" w:rsidTr="00180B0B">
        <w:tc>
          <w:tcPr>
            <w:tcW w:w="7731" w:type="dxa"/>
            <w:gridSpan w:val="3"/>
          </w:tcPr>
          <w:p w:rsidR="00963AB6" w:rsidRPr="00D81132" w:rsidRDefault="00963AB6" w:rsidP="00963AB6">
            <w:pPr>
              <w:spacing w:before="24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Referencias……………………………………………………………………..</w:t>
            </w:r>
          </w:p>
        </w:tc>
        <w:tc>
          <w:tcPr>
            <w:tcW w:w="1374" w:type="dxa"/>
            <w:gridSpan w:val="2"/>
          </w:tcPr>
          <w:p w:rsidR="00963AB6" w:rsidRPr="00D81132" w:rsidRDefault="00B42219" w:rsidP="00963AB6">
            <w:pPr>
              <w:spacing w:before="240" w:line="480" w:lineRule="auto"/>
              <w:ind w:left="338"/>
              <w:rPr>
                <w:rFonts w:ascii="Times New Roman" w:hAnsi="Times New Roman" w:cs="Times New Roman"/>
                <w:sz w:val="24"/>
                <w:szCs w:val="24"/>
                <w:lang w:val="es-PR"/>
              </w:rPr>
            </w:pPr>
            <w:r w:rsidRPr="00D81132">
              <w:rPr>
                <w:rFonts w:ascii="Times New Roman" w:hAnsi="Times New Roman" w:cs="Times New Roman"/>
                <w:sz w:val="24"/>
                <w:szCs w:val="24"/>
                <w:lang w:val="es-PR"/>
              </w:rPr>
              <w:t>25</w:t>
            </w:r>
          </w:p>
        </w:tc>
      </w:tr>
    </w:tbl>
    <w:p w:rsidR="008002C2" w:rsidRPr="00D81132" w:rsidRDefault="008002C2" w:rsidP="00FF6625">
      <w:pPr>
        <w:spacing w:after="0" w:line="480" w:lineRule="auto"/>
        <w:rPr>
          <w:rFonts w:ascii="Times New Roman" w:hAnsi="Times New Roman" w:cs="Times New Roman"/>
          <w:sz w:val="24"/>
          <w:szCs w:val="24"/>
          <w:lang w:val="es-PR"/>
        </w:rPr>
      </w:pPr>
    </w:p>
    <w:p w:rsidR="00963AB6" w:rsidRPr="00D81132" w:rsidRDefault="00963AB6">
      <w:pPr>
        <w:rPr>
          <w:rFonts w:ascii="Times New Roman" w:hAnsi="Times New Roman" w:cs="Times New Roman"/>
          <w:b/>
          <w:sz w:val="24"/>
          <w:szCs w:val="24"/>
          <w:lang w:val="es-PR"/>
        </w:rPr>
      </w:pPr>
      <w:r w:rsidRPr="00D81132">
        <w:rPr>
          <w:rFonts w:ascii="Times New Roman" w:hAnsi="Times New Roman" w:cs="Times New Roman"/>
          <w:b/>
          <w:sz w:val="24"/>
          <w:szCs w:val="24"/>
          <w:lang w:val="es-PR"/>
        </w:rPr>
        <w:br w:type="page"/>
      </w:r>
    </w:p>
    <w:p w:rsidR="007E2836" w:rsidRPr="00D81132" w:rsidRDefault="00DE1E3E" w:rsidP="00DF6622">
      <w:pPr>
        <w:spacing w:after="0" w:line="480" w:lineRule="auto"/>
        <w:rPr>
          <w:rFonts w:ascii="Times New Roman" w:hAnsi="Times New Roman" w:cs="Times New Roman"/>
          <w:sz w:val="24"/>
          <w:szCs w:val="24"/>
          <w:lang w:val="es-PR"/>
        </w:rPr>
      </w:pPr>
      <w:r w:rsidRPr="00D81132">
        <w:rPr>
          <w:rFonts w:ascii="Times New Roman" w:hAnsi="Times New Roman" w:cs="Times New Roman"/>
          <w:b/>
          <w:sz w:val="24"/>
          <w:szCs w:val="24"/>
          <w:lang w:val="es-PR"/>
        </w:rPr>
        <w:lastRenderedPageBreak/>
        <w:t>CAPITULO I</w:t>
      </w:r>
      <w:r w:rsidRPr="00D81132">
        <w:rPr>
          <w:rFonts w:ascii="Times New Roman" w:hAnsi="Times New Roman" w:cs="Times New Roman"/>
          <w:b/>
          <w:sz w:val="24"/>
          <w:szCs w:val="24"/>
          <w:lang w:val="es-PR"/>
        </w:rPr>
        <w:tab/>
      </w:r>
      <w:r w:rsidRPr="00D81132">
        <w:rPr>
          <w:rFonts w:ascii="Times New Roman" w:hAnsi="Times New Roman" w:cs="Times New Roman"/>
          <w:b/>
          <w:sz w:val="24"/>
          <w:szCs w:val="24"/>
          <w:lang w:val="es-PR"/>
        </w:rPr>
        <w:tab/>
      </w:r>
    </w:p>
    <w:p w:rsidR="00DF6622" w:rsidRPr="00D81132" w:rsidRDefault="00DE1E3E" w:rsidP="005C5BC1">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 </w:t>
      </w:r>
      <w:r w:rsidR="00C213F8" w:rsidRPr="00D81132">
        <w:rPr>
          <w:rFonts w:ascii="Times New Roman" w:hAnsi="Times New Roman" w:cs="Times New Roman"/>
          <w:sz w:val="24"/>
          <w:szCs w:val="24"/>
          <w:lang w:val="es-PR"/>
        </w:rPr>
        <w:t xml:space="preserve">La biblioteca es un espacio clave para el aprendizaje que acompaña a los requerimientos socioculturales, desarrollando habilidades de manejo de información para preparar a los usuarios a aprender a aprender, a tomar una posición positiva frente a la formación y el conocimiento, otorgándoles herramientas para afrontar situaciones nuevas durante toda la vida. (Del Valle, </w:t>
      </w:r>
      <w:proofErr w:type="spellStart"/>
      <w:r w:rsidR="00C213F8" w:rsidRPr="00D81132">
        <w:rPr>
          <w:rFonts w:ascii="Times New Roman" w:hAnsi="Times New Roman" w:cs="Times New Roman"/>
          <w:sz w:val="24"/>
          <w:szCs w:val="24"/>
          <w:lang w:val="es-PR"/>
        </w:rPr>
        <w:t>Landrón</w:t>
      </w:r>
      <w:proofErr w:type="spellEnd"/>
      <w:r w:rsidR="00C213F8" w:rsidRPr="00D81132">
        <w:rPr>
          <w:rFonts w:ascii="Times New Roman" w:hAnsi="Times New Roman" w:cs="Times New Roman"/>
          <w:sz w:val="24"/>
          <w:szCs w:val="24"/>
          <w:lang w:val="es-PR"/>
        </w:rPr>
        <w:t xml:space="preserve"> &amp; Verde, </w:t>
      </w:r>
      <w:r w:rsidR="00FC5C5F" w:rsidRPr="00D81132">
        <w:rPr>
          <w:rFonts w:ascii="Times New Roman" w:hAnsi="Times New Roman" w:cs="Times New Roman"/>
          <w:sz w:val="24"/>
          <w:szCs w:val="24"/>
          <w:lang w:val="es-PR"/>
        </w:rPr>
        <w:t>2007)</w:t>
      </w:r>
      <w:r w:rsidR="00DF6622" w:rsidRPr="00D81132">
        <w:rPr>
          <w:rFonts w:ascii="Times New Roman" w:hAnsi="Times New Roman" w:cs="Times New Roman"/>
          <w:sz w:val="24"/>
          <w:szCs w:val="24"/>
          <w:lang w:val="es-PR"/>
        </w:rPr>
        <w:t xml:space="preserve">.  La tecnología y la difusión de la información se </w:t>
      </w:r>
      <w:proofErr w:type="gramStart"/>
      <w:r w:rsidR="00DF6622" w:rsidRPr="00D81132">
        <w:rPr>
          <w:rFonts w:ascii="Times New Roman" w:hAnsi="Times New Roman" w:cs="Times New Roman"/>
          <w:sz w:val="24"/>
          <w:szCs w:val="24"/>
          <w:lang w:val="es-PR"/>
        </w:rPr>
        <w:t>está</w:t>
      </w:r>
      <w:proofErr w:type="gramEnd"/>
      <w:r w:rsidR="00DF6622" w:rsidRPr="00D81132">
        <w:rPr>
          <w:rFonts w:ascii="Times New Roman" w:hAnsi="Times New Roman" w:cs="Times New Roman"/>
          <w:sz w:val="24"/>
          <w:szCs w:val="24"/>
          <w:lang w:val="es-PR"/>
        </w:rPr>
        <w:t xml:space="preserve"> moviendo a pasos acelerados en la Era de Información en que vivimos. La sociedad es conocida como Sociedad de Información, y las personas de esta, especialmente </w:t>
      </w:r>
      <w:r w:rsidR="00287F15">
        <w:rPr>
          <w:rFonts w:ascii="Times New Roman" w:hAnsi="Times New Roman" w:cs="Times New Roman"/>
          <w:sz w:val="24"/>
          <w:szCs w:val="24"/>
          <w:lang w:val="es-PR"/>
        </w:rPr>
        <w:t>maestros,</w:t>
      </w:r>
      <w:r w:rsidR="00DF6622" w:rsidRPr="00D81132">
        <w:rPr>
          <w:rFonts w:ascii="Times New Roman" w:hAnsi="Times New Roman" w:cs="Times New Roman"/>
          <w:sz w:val="24"/>
          <w:szCs w:val="24"/>
          <w:lang w:val="es-PR"/>
        </w:rPr>
        <w:t xml:space="preserve"> jóvenes y niños, están a la vanguardia con todos estos avances tecnológicos que nos está trayendo esta época o era.  Uno de los medios </w:t>
      </w:r>
      <w:r w:rsidR="00526DFC" w:rsidRPr="00D81132">
        <w:rPr>
          <w:rFonts w:ascii="Times New Roman" w:hAnsi="Times New Roman" w:cs="Times New Roman"/>
          <w:sz w:val="24"/>
          <w:szCs w:val="24"/>
          <w:lang w:val="es-PR"/>
        </w:rPr>
        <w:t xml:space="preserve">a través de los </w:t>
      </w:r>
      <w:r w:rsidR="00DF6622" w:rsidRPr="00D81132">
        <w:rPr>
          <w:rFonts w:ascii="Times New Roman" w:hAnsi="Times New Roman" w:cs="Times New Roman"/>
          <w:sz w:val="24"/>
          <w:szCs w:val="24"/>
          <w:lang w:val="es-PR"/>
        </w:rPr>
        <w:t xml:space="preserve"> que se difunde la información es el libro.  El libro también está sufriendo unos cambios a consecuencia de esta era.  De lo tradicional, el libro impreso en hojas de papel, tenemos también el libro digital o libro electrónico.  </w:t>
      </w:r>
    </w:p>
    <w:p w:rsidR="00445505" w:rsidRPr="00D81132" w:rsidRDefault="0062197D" w:rsidP="00445505">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Un estudio realizado por </w:t>
      </w:r>
      <w:proofErr w:type="spellStart"/>
      <w:r w:rsidRPr="00D81132">
        <w:rPr>
          <w:rFonts w:ascii="Times New Roman" w:hAnsi="Times New Roman" w:cs="Times New Roman"/>
          <w:sz w:val="24"/>
          <w:szCs w:val="24"/>
          <w:lang w:val="es-PR"/>
        </w:rPr>
        <w:t>Lau</w:t>
      </w:r>
      <w:proofErr w:type="spellEnd"/>
      <w:r w:rsidRPr="00D81132">
        <w:rPr>
          <w:rFonts w:ascii="Times New Roman" w:hAnsi="Times New Roman" w:cs="Times New Roman"/>
          <w:sz w:val="24"/>
          <w:szCs w:val="24"/>
          <w:lang w:val="es-PR"/>
        </w:rPr>
        <w:t>, K. (2009) reveló que la motivación</w:t>
      </w:r>
      <w:r w:rsidR="005C5BC1" w:rsidRPr="00D81132">
        <w:rPr>
          <w:rFonts w:ascii="Times New Roman" w:hAnsi="Times New Roman" w:cs="Times New Roman"/>
          <w:sz w:val="24"/>
          <w:szCs w:val="24"/>
          <w:lang w:val="es-PR"/>
        </w:rPr>
        <w:t xml:space="preserve"> </w:t>
      </w:r>
      <w:r w:rsidRPr="00D81132">
        <w:rPr>
          <w:rFonts w:ascii="Times New Roman" w:hAnsi="Times New Roman" w:cs="Times New Roman"/>
          <w:sz w:val="24"/>
          <w:szCs w:val="24"/>
          <w:lang w:val="es-PR"/>
        </w:rPr>
        <w:t xml:space="preserve"> de los estudiantes está directamente relacionada a la cantidad de lectura que hacen.  </w:t>
      </w:r>
      <w:r w:rsidR="005C5BC1" w:rsidRPr="00D81132">
        <w:rPr>
          <w:rFonts w:ascii="Times New Roman" w:hAnsi="Times New Roman" w:cs="Times New Roman"/>
          <w:sz w:val="24"/>
          <w:szCs w:val="24"/>
          <w:lang w:val="es-PR"/>
        </w:rPr>
        <w:t>Los estudiantes, según la precepción de los educadores no están  leyendo lo asignado y mucho menos hay comprensión lectora.  Por lo que se necesita buscar estrategias motivadoras, que estén a la par con la sociedad en que vivimos, y transformen la lectura en un interés para el estudiante.</w:t>
      </w:r>
      <w:r w:rsidR="007B7250" w:rsidRPr="00D81132">
        <w:rPr>
          <w:rFonts w:ascii="Times New Roman" w:hAnsi="Times New Roman" w:cs="Times New Roman"/>
          <w:sz w:val="24"/>
          <w:szCs w:val="24"/>
          <w:lang w:val="es-PR"/>
        </w:rPr>
        <w:t xml:space="preserve">  Y quienes imparten la enseñanza, utilizando estas estrategias motivadoras son los maestros</w:t>
      </w:r>
      <w:r w:rsidR="00526DFC" w:rsidRPr="00D81132">
        <w:rPr>
          <w:rFonts w:ascii="Times New Roman" w:hAnsi="Times New Roman" w:cs="Times New Roman"/>
          <w:sz w:val="24"/>
          <w:szCs w:val="24"/>
          <w:lang w:val="es-PR"/>
        </w:rPr>
        <w:t xml:space="preserve">.  Por lo que estos deben dominar las destrezas necesarias para trabajar con la tecnología  y </w:t>
      </w:r>
      <w:r w:rsidR="00D81132" w:rsidRPr="00D81132">
        <w:rPr>
          <w:rFonts w:ascii="Times New Roman" w:hAnsi="Times New Roman" w:cs="Times New Roman"/>
          <w:sz w:val="24"/>
          <w:szCs w:val="24"/>
          <w:lang w:val="es-PR"/>
        </w:rPr>
        <w:t>las posibles estrategias</w:t>
      </w:r>
      <w:r w:rsidR="00526DFC" w:rsidRPr="00D81132">
        <w:rPr>
          <w:rFonts w:ascii="Times New Roman" w:hAnsi="Times New Roman" w:cs="Times New Roman"/>
          <w:sz w:val="24"/>
          <w:szCs w:val="24"/>
          <w:lang w:val="es-PR"/>
        </w:rPr>
        <w:t xml:space="preserve"> para integrarla a la sala de clases.</w:t>
      </w:r>
    </w:p>
    <w:p w:rsidR="000514A6" w:rsidRPr="00D81132" w:rsidRDefault="00FC4F48" w:rsidP="00445505">
      <w:pPr>
        <w:spacing w:after="0" w:line="480" w:lineRule="auto"/>
        <w:rPr>
          <w:rFonts w:ascii="Times New Roman" w:hAnsi="Times New Roman" w:cs="Times New Roman"/>
          <w:sz w:val="24"/>
          <w:szCs w:val="24"/>
          <w:lang w:val="es-PR"/>
        </w:rPr>
      </w:pPr>
      <w:r w:rsidRPr="00D81132">
        <w:rPr>
          <w:rFonts w:ascii="Times New Roman" w:hAnsi="Times New Roman" w:cs="Times New Roman"/>
          <w:b/>
          <w:sz w:val="24"/>
          <w:szCs w:val="24"/>
          <w:lang w:val="es-PR"/>
        </w:rPr>
        <w:lastRenderedPageBreak/>
        <w:t>Planteamiento del prob</w:t>
      </w:r>
      <w:r w:rsidR="00DE1E3E" w:rsidRPr="00D81132">
        <w:rPr>
          <w:rFonts w:ascii="Times New Roman" w:hAnsi="Times New Roman" w:cs="Times New Roman"/>
          <w:b/>
          <w:sz w:val="24"/>
          <w:szCs w:val="24"/>
          <w:lang w:val="es-PR"/>
        </w:rPr>
        <w:t>lema</w:t>
      </w:r>
      <w:r w:rsidR="004F52CC" w:rsidRPr="00D81132">
        <w:rPr>
          <w:rFonts w:ascii="Times New Roman" w:hAnsi="Times New Roman" w:cs="Times New Roman"/>
          <w:b/>
          <w:sz w:val="24"/>
          <w:szCs w:val="24"/>
          <w:lang w:val="es-PR"/>
        </w:rPr>
        <w:t xml:space="preserve"> </w:t>
      </w:r>
    </w:p>
    <w:p w:rsidR="001B3F87" w:rsidRPr="00D81132" w:rsidRDefault="001B3F87" w:rsidP="001B3F87">
      <w:pPr>
        <w:spacing w:after="0" w:line="480" w:lineRule="auto"/>
        <w:ind w:firstLine="720"/>
        <w:rPr>
          <w:rFonts w:ascii="Times New Roman" w:hAnsi="Times New Roman" w:cs="Times New Roman"/>
          <w:sz w:val="24"/>
          <w:szCs w:val="24"/>
          <w:lang w:val="es-PR"/>
        </w:rPr>
      </w:pPr>
      <w:bookmarkStart w:id="0" w:name="_GoBack"/>
      <w:r w:rsidRPr="00D81132">
        <w:rPr>
          <w:rFonts w:ascii="Times New Roman" w:hAnsi="Times New Roman" w:cs="Times New Roman"/>
          <w:sz w:val="24"/>
          <w:szCs w:val="24"/>
          <w:lang w:val="es-PR"/>
        </w:rPr>
        <w:t xml:space="preserve">Santos (2007) </w:t>
      </w:r>
      <w:bookmarkEnd w:id="0"/>
      <w:r w:rsidRPr="00D81132">
        <w:rPr>
          <w:rFonts w:ascii="Times New Roman" w:hAnsi="Times New Roman" w:cs="Times New Roman"/>
          <w:sz w:val="24"/>
          <w:szCs w:val="24"/>
          <w:lang w:val="es-PR"/>
        </w:rPr>
        <w:t>nos indica que leer es una de las actividades más importantes de la vida.  No está de acuerdo con la idea de que la gente no quiere leer, y dice que la gente quiere leer, la cuestión es cuando.  Santos argumenta que hace falta la infraestructura para leer y que los maestros son un agente importante para ello.  Los maestros deben rescatar la lectura de la percepción de “obligación”.  Hace falta libros, para leer, pero también lugares que motiven a la discusión grupal sobre lo leído. Hace falta medios y estrategias que motiven a la lectura.</w:t>
      </w:r>
      <w:r w:rsidR="004B64F9" w:rsidRPr="00D81132">
        <w:rPr>
          <w:rFonts w:ascii="Times New Roman" w:hAnsi="Times New Roman" w:cs="Times New Roman"/>
          <w:sz w:val="24"/>
          <w:szCs w:val="24"/>
          <w:lang w:val="es-PR"/>
        </w:rPr>
        <w:t xml:space="preserve">  Y para que los maestros bibliotecarios integren estas estrategias tecnológicas innovadoras, primer </w:t>
      </w:r>
      <w:r w:rsidR="00C85F25">
        <w:rPr>
          <w:rFonts w:ascii="Times New Roman" w:hAnsi="Times New Roman" w:cs="Times New Roman"/>
          <w:sz w:val="24"/>
          <w:szCs w:val="24"/>
          <w:lang w:val="es-PR"/>
        </w:rPr>
        <w:t>deben tener dominio del uso, man</w:t>
      </w:r>
      <w:r w:rsidR="004B64F9" w:rsidRPr="00D81132">
        <w:rPr>
          <w:rFonts w:ascii="Times New Roman" w:hAnsi="Times New Roman" w:cs="Times New Roman"/>
          <w:sz w:val="24"/>
          <w:szCs w:val="24"/>
          <w:lang w:val="es-PR"/>
        </w:rPr>
        <w:t>e</w:t>
      </w:r>
      <w:r w:rsidR="00C85F25">
        <w:rPr>
          <w:rFonts w:ascii="Times New Roman" w:hAnsi="Times New Roman" w:cs="Times New Roman"/>
          <w:sz w:val="24"/>
          <w:szCs w:val="24"/>
          <w:lang w:val="es-PR"/>
        </w:rPr>
        <w:t>j</w:t>
      </w:r>
      <w:r w:rsidR="004B64F9" w:rsidRPr="00D81132">
        <w:rPr>
          <w:rFonts w:ascii="Times New Roman" w:hAnsi="Times New Roman" w:cs="Times New Roman"/>
          <w:sz w:val="24"/>
          <w:szCs w:val="24"/>
          <w:lang w:val="es-PR"/>
        </w:rPr>
        <w:t>o y utilización de estas.</w:t>
      </w:r>
    </w:p>
    <w:p w:rsidR="007B7250" w:rsidRPr="00D81132" w:rsidRDefault="007B7250" w:rsidP="0062197D">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Santos (2007) dice que “Hay que volver la </w:t>
      </w:r>
      <w:r w:rsidR="004B64F9" w:rsidRPr="00D81132">
        <w:rPr>
          <w:rFonts w:ascii="Times New Roman" w:hAnsi="Times New Roman" w:cs="Times New Roman"/>
          <w:sz w:val="24"/>
          <w:szCs w:val="24"/>
          <w:lang w:val="es-PR"/>
        </w:rPr>
        <w:t>lectura</w:t>
      </w:r>
      <w:r w:rsidRPr="00D81132">
        <w:rPr>
          <w:rFonts w:ascii="Times New Roman" w:hAnsi="Times New Roman" w:cs="Times New Roman"/>
          <w:sz w:val="24"/>
          <w:szCs w:val="24"/>
          <w:lang w:val="es-PR"/>
        </w:rPr>
        <w:t xml:space="preserve"> un juego-que es lo que es”.  Recuperar la </w:t>
      </w:r>
      <w:r w:rsidR="004B64F9" w:rsidRPr="00D81132">
        <w:rPr>
          <w:rFonts w:ascii="Times New Roman" w:hAnsi="Times New Roman" w:cs="Times New Roman"/>
          <w:sz w:val="24"/>
          <w:szCs w:val="24"/>
          <w:lang w:val="es-PR"/>
        </w:rPr>
        <w:t>lectura</w:t>
      </w:r>
      <w:r w:rsidRPr="00D81132">
        <w:rPr>
          <w:rFonts w:ascii="Times New Roman" w:hAnsi="Times New Roman" w:cs="Times New Roman"/>
          <w:sz w:val="24"/>
          <w:szCs w:val="24"/>
          <w:lang w:val="es-PR"/>
        </w:rPr>
        <w:t xml:space="preserve"> como una actividad deleitosa, alimentar el hambre que provoca, fomentar la pausa y la deliciosa rasgadura en el tiempo (como jugar) que es escribir.”  En un estudio realizado con 149 estudiantes universitarios y dos profesores que integraron los b</w:t>
      </w:r>
      <w:r w:rsidR="004B64F9" w:rsidRPr="00D81132">
        <w:rPr>
          <w:rFonts w:ascii="Times New Roman" w:hAnsi="Times New Roman" w:cs="Times New Roman"/>
          <w:sz w:val="24"/>
          <w:szCs w:val="24"/>
          <w:lang w:val="es-PR"/>
        </w:rPr>
        <w:t>logs en sus cursos de escritura</w:t>
      </w:r>
      <w:r w:rsidRPr="00D81132">
        <w:rPr>
          <w:rFonts w:ascii="Times New Roman" w:hAnsi="Times New Roman" w:cs="Times New Roman"/>
          <w:sz w:val="24"/>
          <w:szCs w:val="24"/>
          <w:lang w:val="es-PR"/>
        </w:rPr>
        <w:t>, investigaron si el nivel de lectura de los estudiantes aumentaría  si se le brinda la oportunidad de utilizar textos digitales con herramientas de blog, sin duda el nivel de lect</w:t>
      </w:r>
      <w:r w:rsidR="00D81132" w:rsidRPr="00D81132">
        <w:rPr>
          <w:rFonts w:ascii="Times New Roman" w:hAnsi="Times New Roman" w:cs="Times New Roman"/>
          <w:sz w:val="24"/>
          <w:szCs w:val="24"/>
          <w:lang w:val="es-PR"/>
        </w:rPr>
        <w:t>ura aumento significativamente</w:t>
      </w:r>
      <w:proofErr w:type="gramStart"/>
      <w:r w:rsidR="00D81132" w:rsidRPr="00D81132">
        <w:rPr>
          <w:rFonts w:ascii="Times New Roman" w:hAnsi="Times New Roman" w:cs="Times New Roman"/>
          <w:sz w:val="24"/>
          <w:szCs w:val="24"/>
          <w:lang w:val="es-PR"/>
        </w:rPr>
        <w:t>.</w:t>
      </w:r>
      <w:r w:rsidRPr="00D81132">
        <w:rPr>
          <w:rFonts w:ascii="Times New Roman" w:hAnsi="Times New Roman" w:cs="Times New Roman"/>
          <w:sz w:val="24"/>
          <w:szCs w:val="24"/>
          <w:lang w:val="es-PR"/>
        </w:rPr>
        <w:t>(</w:t>
      </w:r>
      <w:proofErr w:type="gram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Hsu</w:t>
      </w:r>
      <w:proofErr w:type="spellEnd"/>
      <w:r w:rsidRPr="00D81132">
        <w:rPr>
          <w:rFonts w:ascii="Times New Roman" w:hAnsi="Times New Roman" w:cs="Times New Roman"/>
          <w:sz w:val="24"/>
          <w:szCs w:val="24"/>
          <w:lang w:val="es-PR"/>
        </w:rPr>
        <w:t>, Y. &amp; Wang, S. 2011)</w:t>
      </w:r>
    </w:p>
    <w:p w:rsidR="0095273B" w:rsidRPr="00D81132" w:rsidRDefault="00FC5C5F" w:rsidP="00DF6622">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Un</w:t>
      </w:r>
      <w:r w:rsidR="0095273B" w:rsidRPr="00D81132">
        <w:rPr>
          <w:rFonts w:ascii="Times New Roman" w:hAnsi="Times New Roman" w:cs="Times New Roman"/>
          <w:sz w:val="24"/>
          <w:szCs w:val="24"/>
          <w:lang w:val="es-PR"/>
        </w:rPr>
        <w:t xml:space="preserve"> estudio que tuvo el fin de investigar  los efectos de utilizar el libro electrónico para lecturas con un lenguaje extranjero.  Los resultados demostraron que los libros electrónicos tienen un efecto positivo en los cambios de actitudes de los estudiantes.  Demostró que lo interactivo de los libros electrónicos, música, ilustraciones, animaciones tuvo influencia en actitudes positivas de los estudiantes hacia la lectura. (</w:t>
      </w:r>
      <w:proofErr w:type="spellStart"/>
      <w:r w:rsidR="0095273B" w:rsidRPr="00D81132">
        <w:rPr>
          <w:rFonts w:ascii="Times New Roman" w:hAnsi="Times New Roman" w:cs="Times New Roman"/>
          <w:sz w:val="24"/>
          <w:szCs w:val="24"/>
          <w:lang w:val="es-PR"/>
        </w:rPr>
        <w:t>Chih-Cheng</w:t>
      </w:r>
      <w:proofErr w:type="spellEnd"/>
      <w:r w:rsidR="0095273B" w:rsidRPr="00D81132">
        <w:rPr>
          <w:rFonts w:ascii="Times New Roman" w:hAnsi="Times New Roman" w:cs="Times New Roman"/>
          <w:sz w:val="24"/>
          <w:szCs w:val="24"/>
          <w:lang w:val="es-PR"/>
        </w:rPr>
        <w:t xml:space="preserve">, L. </w:t>
      </w:r>
      <w:r w:rsidR="0095273B" w:rsidRPr="00D81132">
        <w:rPr>
          <w:rFonts w:ascii="Times New Roman" w:hAnsi="Times New Roman" w:cs="Times New Roman"/>
          <w:sz w:val="24"/>
          <w:szCs w:val="24"/>
          <w:lang w:val="es-PR"/>
        </w:rPr>
        <w:lastRenderedPageBreak/>
        <w:t>2010).</w:t>
      </w:r>
      <w:r w:rsidR="0062197D" w:rsidRPr="00D81132">
        <w:rPr>
          <w:rFonts w:ascii="Times New Roman" w:hAnsi="Times New Roman" w:cs="Times New Roman"/>
          <w:sz w:val="24"/>
          <w:szCs w:val="24"/>
          <w:lang w:val="es-PR"/>
        </w:rPr>
        <w:t xml:space="preserve">  </w:t>
      </w:r>
      <w:proofErr w:type="spellStart"/>
      <w:r w:rsidR="0062197D" w:rsidRPr="00D81132">
        <w:rPr>
          <w:rFonts w:ascii="Times New Roman" w:hAnsi="Times New Roman" w:cs="Times New Roman"/>
          <w:sz w:val="24"/>
          <w:szCs w:val="24"/>
          <w:lang w:val="es-PR"/>
        </w:rPr>
        <w:t>Seidel</w:t>
      </w:r>
      <w:proofErr w:type="spellEnd"/>
      <w:r w:rsidR="0062197D" w:rsidRPr="00D81132">
        <w:rPr>
          <w:rFonts w:ascii="Times New Roman" w:hAnsi="Times New Roman" w:cs="Times New Roman"/>
          <w:sz w:val="24"/>
          <w:szCs w:val="24"/>
          <w:lang w:val="es-PR"/>
        </w:rPr>
        <w:t xml:space="preserve"> (2009) expone que vivimos en un mundo de rápido y constante cambio en la información, John </w:t>
      </w:r>
      <w:proofErr w:type="spellStart"/>
      <w:r w:rsidR="0062197D" w:rsidRPr="00D81132">
        <w:rPr>
          <w:rFonts w:ascii="Times New Roman" w:hAnsi="Times New Roman" w:cs="Times New Roman"/>
          <w:sz w:val="24"/>
          <w:szCs w:val="24"/>
          <w:lang w:val="es-PR"/>
        </w:rPr>
        <w:t>Gallaugher</w:t>
      </w:r>
      <w:proofErr w:type="spellEnd"/>
      <w:r w:rsidR="0062197D" w:rsidRPr="00D81132">
        <w:rPr>
          <w:rFonts w:ascii="Times New Roman" w:hAnsi="Times New Roman" w:cs="Times New Roman"/>
          <w:sz w:val="24"/>
          <w:szCs w:val="24"/>
          <w:lang w:val="es-PR"/>
        </w:rPr>
        <w:t xml:space="preserve"> quien escribe libros electrónicos en una compañía en línea, sugiere que para los maestros y estudiantes, los libros electrónicos actualizados constantemente proveen información pertinente y actualizada.  Lo que es una estrategia perfecta para motivar a la lectura.</w:t>
      </w:r>
    </w:p>
    <w:p w:rsidR="00526DFC" w:rsidRPr="00D81132" w:rsidRDefault="00526DFC" w:rsidP="00DF6622">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Es importante mencionar que estas investigaciones antes mencionadas, tienen un  punto de partida en común, que los maestros encargados de estos grupos tienen dominio de las destrezas necesarias para el uso y manejo de los libros electrónicos, y </w:t>
      </w:r>
      <w:r w:rsidR="00C85F25" w:rsidRPr="00D81132">
        <w:rPr>
          <w:rFonts w:ascii="Times New Roman" w:hAnsi="Times New Roman" w:cs="Times New Roman"/>
          <w:sz w:val="24"/>
          <w:szCs w:val="24"/>
          <w:lang w:val="es-PR"/>
        </w:rPr>
        <w:t>así</w:t>
      </w:r>
      <w:r w:rsidRPr="00D81132">
        <w:rPr>
          <w:rFonts w:ascii="Times New Roman" w:hAnsi="Times New Roman" w:cs="Times New Roman"/>
          <w:sz w:val="24"/>
          <w:szCs w:val="24"/>
          <w:lang w:val="es-PR"/>
        </w:rPr>
        <w:t xml:space="preserve"> pueden guiar efectivamente a sus estudiantes.</w:t>
      </w:r>
    </w:p>
    <w:p w:rsidR="00FC5C5F" w:rsidRPr="00D81132" w:rsidRDefault="00FC5C5F" w:rsidP="00DF6622">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Entonces, si los maestros no tienen domin</w:t>
      </w:r>
      <w:r w:rsidR="00C85F25">
        <w:rPr>
          <w:rFonts w:ascii="Times New Roman" w:hAnsi="Times New Roman" w:cs="Times New Roman"/>
          <w:sz w:val="24"/>
          <w:szCs w:val="24"/>
          <w:lang w:val="es-PR"/>
        </w:rPr>
        <w:t>io sobre</w:t>
      </w:r>
      <w:r w:rsidRPr="00D81132">
        <w:rPr>
          <w:rFonts w:ascii="Times New Roman" w:hAnsi="Times New Roman" w:cs="Times New Roman"/>
          <w:sz w:val="24"/>
          <w:szCs w:val="24"/>
          <w:lang w:val="es-PR"/>
        </w:rPr>
        <w:t xml:space="preserve"> el uso y </w:t>
      </w:r>
      <w:r w:rsidR="00C85F25">
        <w:rPr>
          <w:rFonts w:ascii="Times New Roman" w:hAnsi="Times New Roman" w:cs="Times New Roman"/>
          <w:sz w:val="24"/>
          <w:szCs w:val="24"/>
          <w:lang w:val="es-PR"/>
        </w:rPr>
        <w:t>manejo del libro electrónico, ni</w:t>
      </w:r>
      <w:r w:rsidRPr="00D81132">
        <w:rPr>
          <w:rFonts w:ascii="Times New Roman" w:hAnsi="Times New Roman" w:cs="Times New Roman"/>
          <w:sz w:val="24"/>
          <w:szCs w:val="24"/>
          <w:lang w:val="es-PR"/>
        </w:rPr>
        <w:t xml:space="preserve"> como integrar esta herramienta a la sala de clases, como </w:t>
      </w:r>
      <w:r w:rsidR="00C85F25">
        <w:rPr>
          <w:rFonts w:ascii="Times New Roman" w:hAnsi="Times New Roman" w:cs="Times New Roman"/>
          <w:sz w:val="24"/>
          <w:szCs w:val="24"/>
          <w:lang w:val="es-PR"/>
        </w:rPr>
        <w:t xml:space="preserve">van a </w:t>
      </w:r>
      <w:r w:rsidRPr="00D81132">
        <w:rPr>
          <w:rFonts w:ascii="Times New Roman" w:hAnsi="Times New Roman" w:cs="Times New Roman"/>
          <w:sz w:val="24"/>
          <w:szCs w:val="24"/>
          <w:lang w:val="es-PR"/>
        </w:rPr>
        <w:t>captar la atención de los estudiantes y lograr que la enseñanza que imparte</w:t>
      </w:r>
      <w:r w:rsidR="00C85F25">
        <w:rPr>
          <w:rFonts w:ascii="Times New Roman" w:hAnsi="Times New Roman" w:cs="Times New Roman"/>
          <w:sz w:val="24"/>
          <w:szCs w:val="24"/>
          <w:lang w:val="es-PR"/>
        </w:rPr>
        <w:t>n</w:t>
      </w:r>
      <w:r w:rsidRPr="00D81132">
        <w:rPr>
          <w:rFonts w:ascii="Times New Roman" w:hAnsi="Times New Roman" w:cs="Times New Roman"/>
          <w:sz w:val="24"/>
          <w:szCs w:val="24"/>
          <w:lang w:val="es-PR"/>
        </w:rPr>
        <w:t xml:space="preserve"> sea efectiva.</w:t>
      </w:r>
    </w:p>
    <w:p w:rsidR="0062197D" w:rsidRPr="00D81132" w:rsidRDefault="0062197D" w:rsidP="004465FB">
      <w:pPr>
        <w:spacing w:after="0" w:line="480" w:lineRule="auto"/>
        <w:rPr>
          <w:rFonts w:ascii="Times New Roman" w:hAnsi="Times New Roman" w:cs="Times New Roman"/>
          <w:b/>
          <w:sz w:val="24"/>
          <w:szCs w:val="24"/>
          <w:lang w:val="es-PR"/>
        </w:rPr>
      </w:pPr>
    </w:p>
    <w:p w:rsidR="00DE1E3E" w:rsidRPr="00D81132" w:rsidRDefault="00DE1E3E" w:rsidP="004465FB">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Propósito y justificación</w:t>
      </w:r>
    </w:p>
    <w:p w:rsidR="001118E8" w:rsidRPr="00D81132" w:rsidRDefault="001118E8" w:rsidP="00FC4F48">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La biblioteca escolar es un laboratorio para el aprendizaje.  Es un lugar determinado al que los usuarios van a satisfacer una necesidad de información.  Es un servicio coordinado con el maestro bibliotecario que aplicando métodos, procedimientos y nuevas tecnologías, proporciona servicios de información.  El objetivo de</w:t>
      </w:r>
      <w:r w:rsidR="00A46EEF">
        <w:rPr>
          <w:rFonts w:ascii="Times New Roman" w:hAnsi="Times New Roman" w:cs="Times New Roman"/>
          <w:sz w:val="24"/>
          <w:szCs w:val="24"/>
          <w:lang w:val="es-PR"/>
        </w:rPr>
        <w:t xml:space="preserve"> </w:t>
      </w:r>
      <w:r w:rsidRPr="00D81132">
        <w:rPr>
          <w:rFonts w:ascii="Times New Roman" w:hAnsi="Times New Roman" w:cs="Times New Roman"/>
          <w:sz w:val="24"/>
          <w:szCs w:val="24"/>
          <w:lang w:val="es-PR"/>
        </w:rPr>
        <w:t>las bibliotecas escolares, respecto a los estudiantes de escuela superior, es lograr que puedan identificar y utilizar diferentes soportes informativos</w:t>
      </w:r>
      <w:r w:rsidR="00246019" w:rsidRPr="00D81132">
        <w:rPr>
          <w:rFonts w:ascii="Times New Roman" w:hAnsi="Times New Roman" w:cs="Times New Roman"/>
          <w:sz w:val="24"/>
          <w:szCs w:val="24"/>
          <w:lang w:val="es-PR"/>
        </w:rPr>
        <w:t xml:space="preserve"> y sepan aplicarlos para resolver sus necesidades de información.</w:t>
      </w:r>
    </w:p>
    <w:p w:rsidR="003D52FA" w:rsidRPr="00D81132" w:rsidRDefault="003D52FA" w:rsidP="003D52FA">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lastRenderedPageBreak/>
        <w:t>Los maestros actuales pertenecen a la cultura letrada, se pueden desplazar por miles de páginas repletas de palabras y carente de ilustraciones, con relativa comodidad.  A su vez, la cultura que forjo el intelecto del maestro actual, dejo atrás la cultura oral.  Es en este pasado de culturas es que radica la diferencia entre maestros y alumnos; los últimos pertenecen a la cultura audiovisual.  (Natal, 2008)  Algunos ejemplos de esta cultura audiovisual son televisión, radio, cine, videojuegos, dibujos animados, red cibernética.  Su realidad esta enmarcad por la imagen y el sonido más que por la letra.</w:t>
      </w:r>
    </w:p>
    <w:p w:rsidR="003D52FA" w:rsidRPr="00D81132" w:rsidRDefault="003D52FA" w:rsidP="003D52FA">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A menudo se escucha a los maestros quejarse de que los estudiantes no quieren leer.  En muchas ocasiones culpan a la televisión y a las múltiples oportunidades de juegos y actividades y actividades electrónicas de esta falta de interés.  Leer es una de las actividades más fundamentales en la vida. (Santos, 2007)   Para toda actividad que una persona desee realizar tiene que leer. Todas las personas leen, o casi todas.  Las personas que no leen dependen de la suerte, del azar para sobrevivir.  Deben ser inseguras, por lo que no conocer, no se pueden proyectar en un futuro, </w:t>
      </w:r>
      <w:r w:rsidR="00526DFC" w:rsidRPr="00D81132">
        <w:rPr>
          <w:rFonts w:ascii="Times New Roman" w:hAnsi="Times New Roman" w:cs="Times New Roman"/>
          <w:sz w:val="24"/>
          <w:szCs w:val="24"/>
          <w:lang w:val="es-PR"/>
        </w:rPr>
        <w:t>porque no saben que esperar.  La</w:t>
      </w:r>
      <w:r w:rsidRPr="00D81132">
        <w:rPr>
          <w:rFonts w:ascii="Times New Roman" w:hAnsi="Times New Roman" w:cs="Times New Roman"/>
          <w:sz w:val="24"/>
          <w:szCs w:val="24"/>
          <w:lang w:val="es-PR"/>
        </w:rPr>
        <w:t>s personas leen más cada día.  Leen libros de auto ayuda para conocerse mejor, de biografías, de viaje, libros de ficción, de cocina, de aventuras, de memorias.  Leen lo que les es interesante.</w:t>
      </w:r>
    </w:p>
    <w:p w:rsidR="003D52FA" w:rsidRPr="00D81132" w:rsidRDefault="003D52FA" w:rsidP="003D52FA">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Ante estos adelantos tecnológicos, siempre existe la resistencia por cambiar lo tradicional a lo digital.  Sin embargo, no hay por qué omitir ninguno de estos formatos, sino que </w:t>
      </w:r>
      <w:proofErr w:type="gramStart"/>
      <w:r w:rsidRPr="00D81132">
        <w:rPr>
          <w:rFonts w:ascii="Times New Roman" w:hAnsi="Times New Roman" w:cs="Times New Roman"/>
          <w:sz w:val="24"/>
          <w:szCs w:val="24"/>
          <w:lang w:val="es-PR"/>
        </w:rPr>
        <w:t>son</w:t>
      </w:r>
      <w:proofErr w:type="gramEnd"/>
      <w:r w:rsidRPr="00D81132">
        <w:rPr>
          <w:rFonts w:ascii="Times New Roman" w:hAnsi="Times New Roman" w:cs="Times New Roman"/>
          <w:sz w:val="24"/>
          <w:szCs w:val="24"/>
          <w:lang w:val="es-PR"/>
        </w:rPr>
        <w:t xml:space="preserve"> un complemento del otro, con el fin de nosotros como bibliotecarios brindar un servicio de mayor cobertura de información y un servicio de excelencia de información.  </w:t>
      </w:r>
    </w:p>
    <w:p w:rsidR="002E1206" w:rsidRPr="00D81132" w:rsidRDefault="00F40755" w:rsidP="00FC4F48">
      <w:pPr>
        <w:spacing w:after="0" w:line="480" w:lineRule="auto"/>
        <w:ind w:firstLine="720"/>
        <w:rPr>
          <w:rFonts w:ascii="Times New Roman" w:hAnsi="Times New Roman" w:cs="Times New Roman"/>
          <w:sz w:val="24"/>
          <w:szCs w:val="24"/>
          <w:lang w:val="es-PR"/>
        </w:rPr>
      </w:pPr>
      <w:r>
        <w:rPr>
          <w:rFonts w:ascii="Times New Roman" w:hAnsi="Times New Roman" w:cs="Times New Roman"/>
          <w:sz w:val="24"/>
          <w:szCs w:val="24"/>
          <w:lang w:val="es-PR"/>
        </w:rPr>
        <w:lastRenderedPageBreak/>
        <w:t>La</w:t>
      </w:r>
      <w:r w:rsidR="002E1206" w:rsidRPr="00D81132">
        <w:rPr>
          <w:rFonts w:ascii="Times New Roman" w:hAnsi="Times New Roman" w:cs="Times New Roman"/>
          <w:sz w:val="24"/>
          <w:szCs w:val="24"/>
          <w:lang w:val="es-PR"/>
        </w:rPr>
        <w:t xml:space="preserve"> investigación  propone </w:t>
      </w:r>
      <w:r w:rsidR="004B64F9" w:rsidRPr="00D81132">
        <w:rPr>
          <w:rFonts w:ascii="Times New Roman" w:hAnsi="Times New Roman" w:cs="Times New Roman"/>
          <w:sz w:val="24"/>
          <w:szCs w:val="24"/>
          <w:lang w:val="es-PR"/>
        </w:rPr>
        <w:t>desarrollar en los maestros bibliotecarios las destrezas necesarias para utilizar</w:t>
      </w:r>
      <w:r w:rsidR="002E1206" w:rsidRPr="00D81132">
        <w:rPr>
          <w:rFonts w:ascii="Times New Roman" w:hAnsi="Times New Roman" w:cs="Times New Roman"/>
          <w:sz w:val="24"/>
          <w:szCs w:val="24"/>
          <w:lang w:val="es-PR"/>
        </w:rPr>
        <w:t xml:space="preserve"> métodos </w:t>
      </w:r>
      <w:r w:rsidR="004B64F9" w:rsidRPr="00D81132">
        <w:rPr>
          <w:rFonts w:ascii="Times New Roman" w:hAnsi="Times New Roman" w:cs="Times New Roman"/>
          <w:sz w:val="24"/>
          <w:szCs w:val="24"/>
          <w:lang w:val="es-PR"/>
        </w:rPr>
        <w:t>innovadores</w:t>
      </w:r>
      <w:r w:rsidR="00FC5C5F" w:rsidRPr="00D81132">
        <w:rPr>
          <w:rFonts w:ascii="Times New Roman" w:hAnsi="Times New Roman" w:cs="Times New Roman"/>
          <w:sz w:val="24"/>
          <w:szCs w:val="24"/>
          <w:lang w:val="es-PR"/>
        </w:rPr>
        <w:t xml:space="preserve">, específicamente libros electrónicos, </w:t>
      </w:r>
      <w:r w:rsidR="002E1206" w:rsidRPr="00D81132">
        <w:rPr>
          <w:rFonts w:ascii="Times New Roman" w:hAnsi="Times New Roman" w:cs="Times New Roman"/>
          <w:sz w:val="24"/>
          <w:szCs w:val="24"/>
          <w:lang w:val="es-PR"/>
        </w:rPr>
        <w:t>para llevar a cabo esta</w:t>
      </w:r>
      <w:r w:rsidR="004B64F9" w:rsidRPr="00D81132">
        <w:rPr>
          <w:rFonts w:ascii="Times New Roman" w:hAnsi="Times New Roman" w:cs="Times New Roman"/>
          <w:sz w:val="24"/>
          <w:szCs w:val="24"/>
          <w:lang w:val="es-PR"/>
        </w:rPr>
        <w:t xml:space="preserve"> integración e </w:t>
      </w:r>
      <w:r w:rsidR="002E1206" w:rsidRPr="00D81132">
        <w:rPr>
          <w:rFonts w:ascii="Times New Roman" w:hAnsi="Times New Roman" w:cs="Times New Roman"/>
          <w:sz w:val="24"/>
          <w:szCs w:val="24"/>
          <w:lang w:val="es-PR"/>
        </w:rPr>
        <w:t xml:space="preserve">investigación en la </w:t>
      </w:r>
      <w:r w:rsidR="003267A3" w:rsidRPr="00D81132">
        <w:rPr>
          <w:rFonts w:ascii="Times New Roman" w:hAnsi="Times New Roman" w:cs="Times New Roman"/>
          <w:sz w:val="24"/>
          <w:szCs w:val="24"/>
          <w:lang w:val="es-PR"/>
        </w:rPr>
        <w:t xml:space="preserve">biblioteca, </w:t>
      </w:r>
      <w:r w:rsidR="004B64F9" w:rsidRPr="00D81132">
        <w:rPr>
          <w:rFonts w:ascii="Times New Roman" w:hAnsi="Times New Roman" w:cs="Times New Roman"/>
          <w:sz w:val="24"/>
          <w:szCs w:val="24"/>
          <w:lang w:val="es-PR"/>
        </w:rPr>
        <w:t xml:space="preserve">y </w:t>
      </w:r>
      <w:r w:rsidR="00D81132" w:rsidRPr="00D81132">
        <w:rPr>
          <w:rFonts w:ascii="Times New Roman" w:hAnsi="Times New Roman" w:cs="Times New Roman"/>
          <w:sz w:val="24"/>
          <w:szCs w:val="24"/>
          <w:lang w:val="es-PR"/>
        </w:rPr>
        <w:t>así</w:t>
      </w:r>
      <w:r w:rsidR="004B64F9" w:rsidRPr="00D81132">
        <w:rPr>
          <w:rFonts w:ascii="Times New Roman" w:hAnsi="Times New Roman" w:cs="Times New Roman"/>
          <w:sz w:val="24"/>
          <w:szCs w:val="24"/>
          <w:lang w:val="es-PR"/>
        </w:rPr>
        <w:t xml:space="preserve"> </w:t>
      </w:r>
      <w:r w:rsidR="003267A3" w:rsidRPr="00D81132">
        <w:rPr>
          <w:rFonts w:ascii="Times New Roman" w:hAnsi="Times New Roman" w:cs="Times New Roman"/>
          <w:sz w:val="24"/>
          <w:szCs w:val="24"/>
          <w:lang w:val="es-PR"/>
        </w:rPr>
        <w:t>motivar a los estudiantes a la lectura y ayudarlos a entender, disfrutar y analizar lo que lean.</w:t>
      </w:r>
      <w:r w:rsidR="001B3F87" w:rsidRPr="00D81132">
        <w:rPr>
          <w:rFonts w:ascii="Times New Roman" w:hAnsi="Times New Roman" w:cs="Times New Roman"/>
          <w:sz w:val="24"/>
          <w:szCs w:val="24"/>
          <w:lang w:val="es-PR"/>
        </w:rPr>
        <w:t xml:space="preserve">   Rodríguez (1998) indica que se pueden identificar tendencias en relación con el trabajo escolar para la enseñanza y aprendizaje de la tecnología de los sistemas educativos.  Una tendencia combina el enfoque de la ciencia, tecnología y sociedad con los enfoques del diseño y alta tecnología. (Martínez, 2010)</w:t>
      </w:r>
    </w:p>
    <w:p w:rsidR="00FC4F48" w:rsidRPr="00D81132" w:rsidRDefault="00FC4F48" w:rsidP="004D529C">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El desarrollo tecnológico y la informaci</w:t>
      </w:r>
      <w:r w:rsidR="005C5BC1" w:rsidRPr="00D81132">
        <w:rPr>
          <w:rFonts w:ascii="Times New Roman" w:hAnsi="Times New Roman" w:cs="Times New Roman"/>
          <w:sz w:val="24"/>
          <w:szCs w:val="24"/>
          <w:lang w:val="es-PR"/>
        </w:rPr>
        <w:t xml:space="preserve">ón permiten avanzar en terrenos </w:t>
      </w:r>
      <w:r w:rsidRPr="00D81132">
        <w:rPr>
          <w:rFonts w:ascii="Times New Roman" w:hAnsi="Times New Roman" w:cs="Times New Roman"/>
          <w:sz w:val="24"/>
          <w:szCs w:val="24"/>
          <w:lang w:val="es-PR"/>
        </w:rPr>
        <w:t>sorprendentemente nuevos.  Según Morales, en Martínez (2007), en el entorno de acción del libro, la biblioteca enfrenta cambios que dan paso a nuevos nombramientos y tipos de bibliotecas, incorporando avances tecnológicos y utilizando recursos electrónicos.</w:t>
      </w:r>
      <w:r w:rsidR="004D529C" w:rsidRPr="00D81132">
        <w:rPr>
          <w:rFonts w:ascii="Times New Roman" w:hAnsi="Times New Roman" w:cs="Times New Roman"/>
          <w:sz w:val="24"/>
          <w:szCs w:val="24"/>
          <w:lang w:val="es-PR"/>
        </w:rPr>
        <w:t xml:space="preserve">  </w:t>
      </w:r>
      <w:r w:rsidRPr="00D81132">
        <w:rPr>
          <w:rFonts w:ascii="Times New Roman" w:hAnsi="Times New Roman" w:cs="Times New Roman"/>
          <w:sz w:val="24"/>
          <w:szCs w:val="24"/>
          <w:lang w:val="es-PR"/>
        </w:rPr>
        <w:t xml:space="preserve">Martínez (2007) </w:t>
      </w:r>
      <w:r w:rsidR="001118E8" w:rsidRPr="00D81132">
        <w:rPr>
          <w:rFonts w:ascii="Times New Roman" w:hAnsi="Times New Roman" w:cs="Times New Roman"/>
          <w:sz w:val="24"/>
          <w:szCs w:val="24"/>
          <w:lang w:val="es-PR"/>
        </w:rPr>
        <w:t xml:space="preserve">establece que </w:t>
      </w:r>
      <w:r w:rsidRPr="00D81132">
        <w:rPr>
          <w:rFonts w:ascii="Times New Roman" w:hAnsi="Times New Roman" w:cs="Times New Roman"/>
          <w:sz w:val="24"/>
          <w:szCs w:val="24"/>
          <w:lang w:val="es-PR"/>
        </w:rPr>
        <w:t>no hay duda de que las tecnologías de información y comunicación son un importante soporte para compartir y divulgar a gran escala información y conocimiento.  Y más que una amenaza, beben verse como una oportunidad.</w:t>
      </w:r>
      <w:r w:rsidR="00246019" w:rsidRPr="00D81132">
        <w:rPr>
          <w:rFonts w:ascii="Times New Roman" w:hAnsi="Times New Roman" w:cs="Times New Roman"/>
          <w:sz w:val="24"/>
          <w:szCs w:val="24"/>
          <w:lang w:val="es-PR"/>
        </w:rPr>
        <w:t xml:space="preserve">  </w:t>
      </w:r>
    </w:p>
    <w:p w:rsidR="00FB00C6" w:rsidRPr="00D81132" w:rsidRDefault="00FB00C6" w:rsidP="004465FB">
      <w:pPr>
        <w:spacing w:after="0" w:line="480" w:lineRule="auto"/>
        <w:rPr>
          <w:rFonts w:ascii="Times New Roman" w:hAnsi="Times New Roman" w:cs="Times New Roman"/>
          <w:b/>
          <w:sz w:val="24"/>
          <w:szCs w:val="24"/>
          <w:lang w:val="es-PR"/>
        </w:rPr>
      </w:pPr>
    </w:p>
    <w:p w:rsidR="00CB14AF" w:rsidRPr="00D81132" w:rsidRDefault="00DE1E3E" w:rsidP="004B64F9">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Preguntas de investigación</w:t>
      </w:r>
    </w:p>
    <w:p w:rsidR="00F063AB" w:rsidRPr="00D81132" w:rsidRDefault="00F063AB" w:rsidP="00CB14AF">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Algunas preguntas relacionadas al tema de investigación son: ¿Dominan los </w:t>
      </w:r>
      <w:r w:rsidR="003D52FA" w:rsidRPr="00D81132">
        <w:rPr>
          <w:rFonts w:ascii="Times New Roman" w:hAnsi="Times New Roman" w:cs="Times New Roman"/>
          <w:sz w:val="24"/>
          <w:szCs w:val="24"/>
          <w:lang w:val="es-PR"/>
        </w:rPr>
        <w:t xml:space="preserve">maestros bibliotecarios </w:t>
      </w:r>
      <w:r w:rsidRPr="00D81132">
        <w:rPr>
          <w:rFonts w:ascii="Times New Roman" w:hAnsi="Times New Roman" w:cs="Times New Roman"/>
          <w:sz w:val="24"/>
          <w:szCs w:val="24"/>
          <w:lang w:val="es-PR"/>
        </w:rPr>
        <w:t>las competencias tecnológicas para utilizar el libro electrónico</w:t>
      </w:r>
      <w:r w:rsidR="00445505" w:rsidRPr="00D81132">
        <w:rPr>
          <w:rFonts w:ascii="Times New Roman" w:hAnsi="Times New Roman" w:cs="Times New Roman"/>
          <w:sz w:val="24"/>
          <w:szCs w:val="24"/>
          <w:lang w:val="es-PR"/>
        </w:rPr>
        <w:t xml:space="preserve"> en la sala de clases</w:t>
      </w:r>
      <w:r w:rsidRPr="00D81132">
        <w:rPr>
          <w:rFonts w:ascii="Times New Roman" w:hAnsi="Times New Roman" w:cs="Times New Roman"/>
          <w:sz w:val="24"/>
          <w:szCs w:val="24"/>
          <w:lang w:val="es-PR"/>
        </w:rPr>
        <w:t>?</w:t>
      </w:r>
      <w:r w:rsidR="003D52FA" w:rsidRPr="00D81132">
        <w:rPr>
          <w:rFonts w:ascii="Times New Roman" w:hAnsi="Times New Roman" w:cs="Times New Roman"/>
          <w:sz w:val="24"/>
          <w:szCs w:val="24"/>
          <w:lang w:val="es-PR"/>
        </w:rPr>
        <w:t xml:space="preserve"> </w:t>
      </w:r>
      <w:r w:rsidR="00445505" w:rsidRPr="00D81132">
        <w:rPr>
          <w:rFonts w:ascii="Times New Roman" w:hAnsi="Times New Roman" w:cs="Times New Roman"/>
          <w:sz w:val="24"/>
          <w:szCs w:val="24"/>
          <w:lang w:val="es-PR"/>
        </w:rPr>
        <w:t xml:space="preserve">¿Utilizan estrategias de enseñanza que integren la tecnología en la sala </w:t>
      </w:r>
      <w:r w:rsidR="00445505" w:rsidRPr="00D81132">
        <w:rPr>
          <w:rFonts w:ascii="Times New Roman" w:hAnsi="Times New Roman" w:cs="Times New Roman"/>
          <w:sz w:val="24"/>
          <w:szCs w:val="24"/>
          <w:lang w:val="es-PR"/>
        </w:rPr>
        <w:lastRenderedPageBreak/>
        <w:t>de clases</w:t>
      </w:r>
      <w:r w:rsidR="002951FF" w:rsidRPr="00D81132">
        <w:rPr>
          <w:rFonts w:ascii="Times New Roman" w:hAnsi="Times New Roman" w:cs="Times New Roman"/>
          <w:sz w:val="24"/>
          <w:szCs w:val="24"/>
          <w:lang w:val="es-PR"/>
        </w:rPr>
        <w:t xml:space="preserve">? </w:t>
      </w:r>
      <w:r w:rsidRPr="00D81132">
        <w:rPr>
          <w:rFonts w:ascii="Times New Roman" w:hAnsi="Times New Roman" w:cs="Times New Roman"/>
          <w:sz w:val="24"/>
          <w:szCs w:val="24"/>
          <w:lang w:val="es-PR"/>
        </w:rPr>
        <w:t xml:space="preserve"> </w:t>
      </w:r>
      <w:r w:rsidR="00266636" w:rsidRPr="00D81132">
        <w:rPr>
          <w:rFonts w:ascii="Times New Roman" w:hAnsi="Times New Roman" w:cs="Times New Roman"/>
          <w:sz w:val="24"/>
          <w:szCs w:val="24"/>
          <w:lang w:val="es-PR"/>
        </w:rPr>
        <w:t>¿Cuáles son las inclinaciones pedagógicas del maestro relacionadas a la tecnología?</w:t>
      </w:r>
    </w:p>
    <w:p w:rsidR="000514A6" w:rsidRPr="00D81132" w:rsidRDefault="00DE1E3E" w:rsidP="004465FB">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Hipótesis</w:t>
      </w:r>
      <w:r w:rsidRPr="00D81132">
        <w:rPr>
          <w:rFonts w:ascii="Times New Roman" w:hAnsi="Times New Roman" w:cs="Times New Roman"/>
          <w:b/>
          <w:sz w:val="24"/>
          <w:szCs w:val="24"/>
          <w:lang w:val="es-PR"/>
        </w:rPr>
        <w:tab/>
      </w:r>
    </w:p>
    <w:p w:rsidR="00CB14AF" w:rsidRPr="00D81132" w:rsidRDefault="00DE1E3E" w:rsidP="004465FB">
      <w:pPr>
        <w:spacing w:after="0" w:line="480" w:lineRule="auto"/>
        <w:rPr>
          <w:rFonts w:ascii="Times New Roman" w:hAnsi="Times New Roman" w:cs="Times New Roman"/>
          <w:sz w:val="24"/>
          <w:szCs w:val="24"/>
          <w:lang w:val="es-PR"/>
        </w:rPr>
      </w:pPr>
      <w:r w:rsidRPr="00D81132">
        <w:rPr>
          <w:rFonts w:ascii="Times New Roman" w:hAnsi="Times New Roman" w:cs="Times New Roman"/>
          <w:b/>
          <w:sz w:val="24"/>
          <w:szCs w:val="24"/>
          <w:lang w:val="es-PR"/>
        </w:rPr>
        <w:tab/>
      </w:r>
      <w:r w:rsidR="000514A6" w:rsidRPr="00D81132">
        <w:rPr>
          <w:rFonts w:ascii="Times New Roman" w:hAnsi="Times New Roman" w:cs="Times New Roman"/>
          <w:sz w:val="24"/>
          <w:szCs w:val="24"/>
          <w:lang w:val="es-PR"/>
        </w:rPr>
        <w:t>Hoy en día, toda la información está, o puede estar, digitalizada y accesible. Ello hace que cada vez más se intervenga y se cuestione la educación.  Las T</w:t>
      </w:r>
      <w:r w:rsidR="00B016A7" w:rsidRPr="00D81132">
        <w:rPr>
          <w:rFonts w:ascii="Times New Roman" w:hAnsi="Times New Roman" w:cs="Times New Roman"/>
          <w:sz w:val="24"/>
          <w:szCs w:val="24"/>
          <w:lang w:val="es-PR"/>
        </w:rPr>
        <w:t>ecnologías de la Información y Comunicación</w:t>
      </w:r>
      <w:r w:rsidR="000514A6" w:rsidRPr="00D81132">
        <w:rPr>
          <w:rFonts w:ascii="Times New Roman" w:hAnsi="Times New Roman" w:cs="Times New Roman"/>
          <w:sz w:val="24"/>
          <w:szCs w:val="24"/>
          <w:lang w:val="es-PR"/>
        </w:rPr>
        <w:t xml:space="preserve"> pueden cambiar el trabajo de los alumnos y profesores en la enseñanza y el aprendizaje.</w:t>
      </w:r>
      <w:r w:rsidR="000514A6" w:rsidRPr="00D81132">
        <w:rPr>
          <w:rFonts w:ascii="Times New Roman" w:hAnsi="Times New Roman" w:cs="Times New Roman"/>
          <w:b/>
          <w:sz w:val="24"/>
          <w:szCs w:val="24"/>
          <w:lang w:val="es-PR"/>
        </w:rPr>
        <w:t xml:space="preserve">   </w:t>
      </w:r>
      <w:r w:rsidR="000514A6" w:rsidRPr="00D81132">
        <w:rPr>
          <w:rFonts w:ascii="Times New Roman" w:hAnsi="Times New Roman" w:cs="Times New Roman"/>
          <w:sz w:val="24"/>
          <w:szCs w:val="24"/>
          <w:lang w:val="es-PR"/>
        </w:rPr>
        <w:t>Los ambientes de aprendizaje inmersos en la tecnología motivan y mejoran las actitudes de los estudiantes y el interés de l</w:t>
      </w:r>
      <w:r w:rsidR="005C5BC1" w:rsidRPr="00D81132">
        <w:rPr>
          <w:rFonts w:ascii="Times New Roman" w:hAnsi="Times New Roman" w:cs="Times New Roman"/>
          <w:sz w:val="24"/>
          <w:szCs w:val="24"/>
          <w:lang w:val="es-PR"/>
        </w:rPr>
        <w:t>os estudiantes  hacia el</w:t>
      </w:r>
      <w:r w:rsidR="00FB00C6" w:rsidRPr="00D81132">
        <w:rPr>
          <w:rFonts w:ascii="Times New Roman" w:hAnsi="Times New Roman" w:cs="Times New Roman"/>
          <w:sz w:val="24"/>
          <w:szCs w:val="24"/>
          <w:lang w:val="es-PR"/>
        </w:rPr>
        <w:t xml:space="preserve"> </w:t>
      </w:r>
      <w:r w:rsidR="005C5BC1" w:rsidRPr="00D81132">
        <w:rPr>
          <w:rFonts w:ascii="Times New Roman" w:hAnsi="Times New Roman" w:cs="Times New Roman"/>
          <w:sz w:val="24"/>
          <w:szCs w:val="24"/>
          <w:lang w:val="es-PR"/>
        </w:rPr>
        <w:t xml:space="preserve"> la</w:t>
      </w:r>
      <w:r w:rsidR="00FB00C6" w:rsidRPr="00D81132">
        <w:rPr>
          <w:rFonts w:ascii="Times New Roman" w:hAnsi="Times New Roman" w:cs="Times New Roman"/>
          <w:sz w:val="24"/>
          <w:szCs w:val="24"/>
          <w:lang w:val="es-PR"/>
        </w:rPr>
        <w:t xml:space="preserve"> </w:t>
      </w:r>
      <w:r w:rsidR="005C5BC1" w:rsidRPr="00D81132">
        <w:rPr>
          <w:rFonts w:ascii="Times New Roman" w:hAnsi="Times New Roman" w:cs="Times New Roman"/>
          <w:sz w:val="24"/>
          <w:szCs w:val="24"/>
          <w:lang w:val="es-PR"/>
        </w:rPr>
        <w:t>lectura</w:t>
      </w:r>
      <w:r w:rsidR="000514A6" w:rsidRPr="00D81132">
        <w:rPr>
          <w:rFonts w:ascii="Times New Roman" w:hAnsi="Times New Roman" w:cs="Times New Roman"/>
          <w:sz w:val="24"/>
          <w:szCs w:val="24"/>
          <w:lang w:val="es-PR"/>
        </w:rPr>
        <w:t>.  (Lucena, 2011).  Si la tecnología se utiliza como herramientas de motivación fomentan y comprometen al estudiante en su aprendizaje.</w:t>
      </w:r>
      <w:r w:rsidR="005C5BC1" w:rsidRPr="00D81132">
        <w:rPr>
          <w:rFonts w:ascii="Times New Roman" w:hAnsi="Times New Roman" w:cs="Times New Roman"/>
          <w:sz w:val="24"/>
          <w:szCs w:val="24"/>
          <w:lang w:val="es-PR"/>
        </w:rPr>
        <w:t xml:space="preserve">  Buscaré identificar si </w:t>
      </w:r>
      <w:r w:rsidR="003D52FA" w:rsidRPr="00D81132">
        <w:rPr>
          <w:rFonts w:ascii="Times New Roman" w:hAnsi="Times New Roman" w:cs="Times New Roman"/>
          <w:sz w:val="24"/>
          <w:szCs w:val="24"/>
          <w:lang w:val="es-PR"/>
        </w:rPr>
        <w:t xml:space="preserve">los maestros bibliotecarios </w:t>
      </w:r>
      <w:r w:rsidR="005C5BC1" w:rsidRPr="00D81132">
        <w:rPr>
          <w:rFonts w:ascii="Times New Roman" w:hAnsi="Times New Roman" w:cs="Times New Roman"/>
          <w:sz w:val="24"/>
          <w:szCs w:val="24"/>
          <w:lang w:val="es-PR"/>
        </w:rPr>
        <w:t xml:space="preserve"> </w:t>
      </w:r>
      <w:r w:rsidR="003D52FA" w:rsidRPr="00D81132">
        <w:rPr>
          <w:rFonts w:ascii="Times New Roman" w:hAnsi="Times New Roman" w:cs="Times New Roman"/>
          <w:sz w:val="24"/>
          <w:szCs w:val="24"/>
          <w:lang w:val="es-PR"/>
        </w:rPr>
        <w:t xml:space="preserve"> de las escuelas publicas del Departamento de Educación de Puerto Rico conocen y dominan las destrezas necesaria sobre el </w:t>
      </w:r>
      <w:r w:rsidR="005C5BC1" w:rsidRPr="00D81132">
        <w:rPr>
          <w:rFonts w:ascii="Times New Roman" w:hAnsi="Times New Roman" w:cs="Times New Roman"/>
          <w:sz w:val="24"/>
          <w:szCs w:val="24"/>
          <w:lang w:val="es-PR"/>
        </w:rPr>
        <w:t xml:space="preserve">uso </w:t>
      </w:r>
      <w:r w:rsidR="003D52FA" w:rsidRPr="00D81132">
        <w:rPr>
          <w:rFonts w:ascii="Times New Roman" w:hAnsi="Times New Roman" w:cs="Times New Roman"/>
          <w:sz w:val="24"/>
          <w:szCs w:val="24"/>
          <w:lang w:val="es-PR"/>
        </w:rPr>
        <w:t xml:space="preserve">y manejo </w:t>
      </w:r>
      <w:r w:rsidR="005C5BC1" w:rsidRPr="00D81132">
        <w:rPr>
          <w:rFonts w:ascii="Times New Roman" w:hAnsi="Times New Roman" w:cs="Times New Roman"/>
          <w:sz w:val="24"/>
          <w:szCs w:val="24"/>
          <w:lang w:val="es-PR"/>
        </w:rPr>
        <w:t>del libro electrónico</w:t>
      </w:r>
      <w:r w:rsidR="00FB00C6" w:rsidRPr="00D81132">
        <w:rPr>
          <w:rFonts w:ascii="Times New Roman" w:hAnsi="Times New Roman" w:cs="Times New Roman"/>
          <w:sz w:val="24"/>
          <w:szCs w:val="24"/>
          <w:lang w:val="es-PR"/>
        </w:rPr>
        <w:t xml:space="preserve"> como método innovador y actualizado </w:t>
      </w:r>
      <w:r w:rsidR="003D52FA" w:rsidRPr="00D81132">
        <w:rPr>
          <w:rFonts w:ascii="Times New Roman" w:hAnsi="Times New Roman" w:cs="Times New Roman"/>
          <w:sz w:val="24"/>
          <w:szCs w:val="24"/>
          <w:lang w:val="es-PR"/>
        </w:rPr>
        <w:t>ante</w:t>
      </w:r>
      <w:r w:rsidR="00FB00C6" w:rsidRPr="00D81132">
        <w:rPr>
          <w:rFonts w:ascii="Times New Roman" w:hAnsi="Times New Roman" w:cs="Times New Roman"/>
          <w:sz w:val="24"/>
          <w:szCs w:val="24"/>
          <w:lang w:val="es-PR"/>
        </w:rPr>
        <w:t xml:space="preserve"> la cultura actual social</w:t>
      </w:r>
      <w:r w:rsidR="003D52FA" w:rsidRPr="00D81132">
        <w:rPr>
          <w:rFonts w:ascii="Times New Roman" w:hAnsi="Times New Roman" w:cs="Times New Roman"/>
          <w:sz w:val="24"/>
          <w:szCs w:val="24"/>
          <w:lang w:val="es-PR"/>
        </w:rPr>
        <w:t xml:space="preserve">.  </w:t>
      </w:r>
      <w:r w:rsidR="00FB00C6" w:rsidRPr="00D81132">
        <w:rPr>
          <w:rFonts w:ascii="Times New Roman" w:hAnsi="Times New Roman" w:cs="Times New Roman"/>
          <w:sz w:val="24"/>
          <w:szCs w:val="24"/>
          <w:lang w:val="es-PR"/>
        </w:rPr>
        <w:t>Del Valle et al. (2007) sugiere que la escuela atraiga el interés de los alumnos ofreciéndole al menos los mismos recursos técnicos y tecnológicos que tienen a su alcance en sus hogares, en el medio en el que desarrollan su vida social.</w:t>
      </w:r>
    </w:p>
    <w:p w:rsidR="00FB00C6" w:rsidRPr="00D81132" w:rsidRDefault="00DE1E3E" w:rsidP="004465FB">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 xml:space="preserve"> </w:t>
      </w:r>
    </w:p>
    <w:p w:rsidR="00DE1E3E" w:rsidRPr="00D81132" w:rsidRDefault="00DE1E3E" w:rsidP="004465FB">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 xml:space="preserve"> Marco conceptual</w:t>
      </w:r>
      <w:r w:rsidRPr="00D81132">
        <w:rPr>
          <w:rFonts w:ascii="Times New Roman" w:hAnsi="Times New Roman" w:cs="Times New Roman"/>
          <w:b/>
          <w:sz w:val="24"/>
          <w:szCs w:val="24"/>
          <w:lang w:val="es-PR"/>
        </w:rPr>
        <w:tab/>
      </w:r>
      <w:r w:rsidRPr="00D81132">
        <w:rPr>
          <w:rFonts w:ascii="Times New Roman" w:hAnsi="Times New Roman" w:cs="Times New Roman"/>
          <w:b/>
          <w:sz w:val="24"/>
          <w:szCs w:val="24"/>
          <w:lang w:val="es-PR"/>
        </w:rPr>
        <w:tab/>
        <w:t xml:space="preserve">  </w:t>
      </w:r>
    </w:p>
    <w:p w:rsidR="00034BCB" w:rsidRPr="00D81132" w:rsidRDefault="00034BCB" w:rsidP="004465FB">
      <w:pPr>
        <w:spacing w:after="0" w:line="480" w:lineRule="auto"/>
        <w:rPr>
          <w:rFonts w:ascii="Times New Roman" w:hAnsi="Times New Roman" w:cs="Times New Roman"/>
          <w:sz w:val="24"/>
          <w:szCs w:val="24"/>
          <w:lang w:val="es-PR"/>
        </w:rPr>
      </w:pPr>
      <w:r w:rsidRPr="00D81132">
        <w:rPr>
          <w:rFonts w:ascii="Times New Roman" w:hAnsi="Times New Roman" w:cs="Times New Roman"/>
          <w:b/>
          <w:sz w:val="24"/>
          <w:szCs w:val="24"/>
          <w:lang w:val="es-PR"/>
        </w:rPr>
        <w:tab/>
      </w:r>
      <w:r w:rsidRPr="00D81132">
        <w:rPr>
          <w:rFonts w:ascii="Times New Roman" w:hAnsi="Times New Roman" w:cs="Times New Roman"/>
          <w:sz w:val="24"/>
          <w:szCs w:val="24"/>
          <w:lang w:val="es-PR"/>
        </w:rPr>
        <w:t>El marco conceptual se conforma de la literatura revisada hasta el momento</w:t>
      </w:r>
      <w:r w:rsidR="005A1049" w:rsidRPr="00D81132">
        <w:rPr>
          <w:rFonts w:ascii="Times New Roman" w:hAnsi="Times New Roman" w:cs="Times New Roman"/>
          <w:sz w:val="24"/>
          <w:szCs w:val="24"/>
          <w:lang w:val="es-PR"/>
        </w:rPr>
        <w:t xml:space="preserve"> </w:t>
      </w:r>
      <w:r w:rsidR="00AA7D99">
        <w:rPr>
          <w:rFonts w:ascii="Times New Roman" w:hAnsi="Times New Roman" w:cs="Times New Roman"/>
          <w:sz w:val="24"/>
          <w:szCs w:val="24"/>
          <w:lang w:val="es-PR"/>
        </w:rPr>
        <w:t>relacionada a tecnología móvil</w:t>
      </w:r>
      <w:r w:rsidR="005A1049" w:rsidRPr="00D81132">
        <w:rPr>
          <w:rFonts w:ascii="Times New Roman" w:hAnsi="Times New Roman" w:cs="Times New Roman"/>
          <w:sz w:val="24"/>
          <w:szCs w:val="24"/>
          <w:lang w:val="es-PR"/>
        </w:rPr>
        <w:t xml:space="preserve"> y libros electrónicos</w:t>
      </w:r>
      <w:r w:rsidR="00AA7D99">
        <w:rPr>
          <w:rFonts w:ascii="Times New Roman" w:hAnsi="Times New Roman" w:cs="Times New Roman"/>
          <w:sz w:val="24"/>
          <w:szCs w:val="24"/>
          <w:lang w:val="es-PR"/>
        </w:rPr>
        <w:t>, además de la Teoría del Tecnicismo</w:t>
      </w:r>
      <w:r w:rsidRPr="00D81132">
        <w:rPr>
          <w:rFonts w:ascii="Times New Roman" w:hAnsi="Times New Roman" w:cs="Times New Roman"/>
          <w:sz w:val="24"/>
          <w:szCs w:val="24"/>
          <w:lang w:val="es-PR"/>
        </w:rPr>
        <w:t xml:space="preserve">. La búsqueda </w:t>
      </w:r>
      <w:r w:rsidR="00067BA6" w:rsidRPr="00D81132">
        <w:rPr>
          <w:rFonts w:ascii="Times New Roman" w:hAnsi="Times New Roman" w:cs="Times New Roman"/>
          <w:sz w:val="24"/>
          <w:szCs w:val="24"/>
          <w:lang w:val="es-PR"/>
        </w:rPr>
        <w:t>permite</w:t>
      </w:r>
      <w:r w:rsidRPr="00D81132">
        <w:rPr>
          <w:rFonts w:ascii="Times New Roman" w:hAnsi="Times New Roman" w:cs="Times New Roman"/>
          <w:sz w:val="24"/>
          <w:szCs w:val="24"/>
          <w:lang w:val="es-PR"/>
        </w:rPr>
        <w:t xml:space="preserve"> recoger documentación y estudios realizados por investigadores relacionados con la falta de motivación hacia la lectura y estudios relacionados con </w:t>
      </w:r>
      <w:r w:rsidRPr="00D81132">
        <w:rPr>
          <w:rFonts w:ascii="Times New Roman" w:hAnsi="Times New Roman" w:cs="Times New Roman"/>
          <w:sz w:val="24"/>
          <w:szCs w:val="24"/>
          <w:lang w:val="es-PR"/>
        </w:rPr>
        <w:lastRenderedPageBreak/>
        <w:t>estrategias tecnológica</w:t>
      </w:r>
      <w:r w:rsidR="00067BA6" w:rsidRPr="00D81132">
        <w:rPr>
          <w:rFonts w:ascii="Times New Roman" w:hAnsi="Times New Roman" w:cs="Times New Roman"/>
          <w:sz w:val="24"/>
          <w:szCs w:val="24"/>
          <w:lang w:val="es-PR"/>
        </w:rPr>
        <w:t xml:space="preserve">s para motivar hacia la lectura, tanto desde el punto de los estudiantes, como </w:t>
      </w:r>
      <w:r w:rsidR="009A0E08" w:rsidRPr="00D81132">
        <w:rPr>
          <w:rFonts w:ascii="Times New Roman" w:hAnsi="Times New Roman" w:cs="Times New Roman"/>
          <w:sz w:val="24"/>
          <w:szCs w:val="24"/>
          <w:lang w:val="es-PR"/>
        </w:rPr>
        <w:t>así</w:t>
      </w:r>
      <w:r w:rsidR="00067BA6" w:rsidRPr="00D81132">
        <w:rPr>
          <w:rFonts w:ascii="Times New Roman" w:hAnsi="Times New Roman" w:cs="Times New Roman"/>
          <w:sz w:val="24"/>
          <w:szCs w:val="24"/>
          <w:lang w:val="es-PR"/>
        </w:rPr>
        <w:t xml:space="preserve"> también el de los maestros.</w:t>
      </w:r>
    </w:p>
    <w:p w:rsidR="006D1B4B" w:rsidRPr="00D81132" w:rsidRDefault="006D1B4B" w:rsidP="006D1B4B">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La filosofía educativa del Tecnicismo propone el aprendizaje dirigido a preparar individuos íntegros y capaces de afrontar futuras situaciones que se suscitan dentro de la sociedad.  Este aprendizaje es impactado por diversas innovaciones educativas.  Por consiguiente, el salón de clase se convierte en el escenario donde se presenta un personaje principal: la tecnología. Su incorporación, es considerada como el instrumento principal dirigido a mejorar la enseñanza y el aprendizaje.  Es por esto que hoy, la tecnología es considerada una de las expresiones del ser humano.  En un futuro cercano se vislumbra una sociedad donde sean máquinas las que trabajen para el hombre.  Es entonces necesario proveer sistemas continuos de educación, cuyo propósito primordial sea la preparación de personas para dar frente al tecnicismo actual (</w:t>
      </w:r>
      <w:proofErr w:type="spellStart"/>
      <w:r w:rsidRPr="00D81132">
        <w:rPr>
          <w:rFonts w:ascii="Times New Roman" w:hAnsi="Times New Roman" w:cs="Times New Roman"/>
          <w:sz w:val="24"/>
          <w:szCs w:val="24"/>
          <w:lang w:val="es-PR"/>
        </w:rPr>
        <w:t>Crouse</w:t>
      </w:r>
      <w:proofErr w:type="spellEnd"/>
      <w:r w:rsidRPr="00D81132">
        <w:rPr>
          <w:rFonts w:ascii="Times New Roman" w:hAnsi="Times New Roman" w:cs="Times New Roman"/>
          <w:sz w:val="24"/>
          <w:szCs w:val="24"/>
          <w:lang w:val="es-PR"/>
        </w:rPr>
        <w:t>, 1997).</w:t>
      </w:r>
    </w:p>
    <w:p w:rsidR="002276B1" w:rsidRPr="00D81132" w:rsidRDefault="006D1B4B" w:rsidP="006D1B4B">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La justificación para el uso de la tecnología educativa según </w:t>
      </w:r>
      <w:proofErr w:type="spellStart"/>
      <w:r w:rsidRPr="00D81132">
        <w:rPr>
          <w:rFonts w:ascii="Times New Roman" w:hAnsi="Times New Roman" w:cs="Times New Roman"/>
          <w:sz w:val="24"/>
          <w:szCs w:val="24"/>
          <w:lang w:val="es-PR"/>
        </w:rPr>
        <w:t>Griest</w:t>
      </w:r>
      <w:proofErr w:type="spellEnd"/>
      <w:r w:rsidRPr="00D81132">
        <w:rPr>
          <w:rFonts w:ascii="Times New Roman" w:hAnsi="Times New Roman" w:cs="Times New Roman"/>
          <w:sz w:val="24"/>
          <w:szCs w:val="24"/>
          <w:lang w:val="es-PR"/>
        </w:rPr>
        <w:t xml:space="preserve">,  (1996) es facilitar el aprendizaje.  Es decir, señalar y explicar aspectos que obstaculizan la enseñanza para afianzar la información que se va a comunicar.  Es entonces cuando se establecen los objetivos, se deciden las estrategias y se diseña la tecnología educativa más efectiva. </w:t>
      </w:r>
    </w:p>
    <w:p w:rsidR="000514A6" w:rsidRPr="00D81132" w:rsidRDefault="000514A6" w:rsidP="005A1049">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Según Lucena (2011) integrar la tecnología es hacerla  parte del currículo, conectándola a los principios educativos y a la didáctica para que los estudiantes aprendan.  Requiere que la tecnología se utilice como herramienta cognitiva con la cual el estudiante aprende y provoque en este aprendizaje activo.</w:t>
      </w:r>
      <w:r w:rsidR="00067BA6" w:rsidRPr="00D81132">
        <w:rPr>
          <w:rFonts w:ascii="Times New Roman" w:hAnsi="Times New Roman" w:cs="Times New Roman"/>
          <w:sz w:val="24"/>
          <w:szCs w:val="24"/>
          <w:lang w:val="es-PR"/>
        </w:rPr>
        <w:t xml:space="preserve">  Los maestros deben estar actualizados, capacitados para afrontar estos cambios y hacerse parte de este.</w:t>
      </w:r>
    </w:p>
    <w:p w:rsidR="00034BCB" w:rsidRPr="00D81132" w:rsidRDefault="00034BCB" w:rsidP="00034BCB">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lastRenderedPageBreak/>
        <w:t>La biblioteca del presente y del futuro, como la de todas las épocas, aspira a ofrecer a la sociedad el conocimiento con independencia de su soporte y ubicación. (</w:t>
      </w:r>
      <w:proofErr w:type="spellStart"/>
      <w:r w:rsidRPr="00D81132">
        <w:rPr>
          <w:rFonts w:ascii="Times New Roman" w:hAnsi="Times New Roman" w:cs="Times New Roman"/>
          <w:sz w:val="24"/>
          <w:szCs w:val="24"/>
          <w:lang w:val="es-PR"/>
        </w:rPr>
        <w:t>Lopez</w:t>
      </w:r>
      <w:proofErr w:type="spellEnd"/>
      <w:r w:rsidRPr="00D81132">
        <w:rPr>
          <w:rFonts w:ascii="Times New Roman" w:hAnsi="Times New Roman" w:cs="Times New Roman"/>
          <w:sz w:val="24"/>
          <w:szCs w:val="24"/>
          <w:lang w:val="es-PR"/>
        </w:rPr>
        <w:t>, 2004)  Las metas y objetivos de la biblioteca escolar son ofrecer servicios de aprendizaje, libros y otros recursos que satisfagan con excelencia las necesidades de información de estudiantes, facultad, administración que hacen uso de esta.   A su vez, que se les facilite a los usuarios la información necesaria en cualquier soporte y formato.</w:t>
      </w:r>
    </w:p>
    <w:p w:rsidR="00DF6622" w:rsidRPr="00D81132" w:rsidRDefault="00DF6622" w:rsidP="00034BCB">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Es indiscutible que unos de los temas predilectos por los jóvenes de hoy en día, y mucho más en el ambiente escolar, son los medios tecnológicos.  Muchos de los educadores censuran y consideran que estas tecnologías son aisladas al proceso de aprendizaje de los estudiantes o hasta piensan que los medios tecnológicos son los responsables de las deficiencias de estos.  Al pensar en la búsqueda de alternativas para lograr mejorar  el aprovechamiento escolar, resulta interesante pensar en tomar en consideración los medios preferidos por los estudiantes, en este caso los tecnológicos.</w:t>
      </w:r>
    </w:p>
    <w:p w:rsidR="007E2836" w:rsidRPr="00D81132" w:rsidRDefault="00034BCB" w:rsidP="00FB00C6">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Dice </w:t>
      </w:r>
      <w:proofErr w:type="spellStart"/>
      <w:r w:rsidRPr="00D81132">
        <w:rPr>
          <w:rFonts w:ascii="Times New Roman" w:hAnsi="Times New Roman" w:cs="Times New Roman"/>
          <w:sz w:val="24"/>
          <w:szCs w:val="24"/>
          <w:lang w:val="es-PR"/>
        </w:rPr>
        <w:t>Arms</w:t>
      </w:r>
      <w:proofErr w:type="spellEnd"/>
      <w:r w:rsidRPr="00D81132">
        <w:rPr>
          <w:rFonts w:ascii="Times New Roman" w:hAnsi="Times New Roman" w:cs="Times New Roman"/>
          <w:sz w:val="24"/>
          <w:szCs w:val="24"/>
          <w:lang w:val="es-PR"/>
        </w:rPr>
        <w:t xml:space="preserve"> (2000)</w:t>
      </w:r>
      <w:proofErr w:type="gramStart"/>
      <w:r w:rsidRPr="00D81132">
        <w:rPr>
          <w:rFonts w:ascii="Times New Roman" w:hAnsi="Times New Roman" w:cs="Times New Roman"/>
          <w:sz w:val="24"/>
          <w:szCs w:val="24"/>
          <w:lang w:val="es-PR"/>
        </w:rPr>
        <w:t>,que</w:t>
      </w:r>
      <w:proofErr w:type="gramEnd"/>
      <w:r w:rsidRPr="00D81132">
        <w:rPr>
          <w:rFonts w:ascii="Times New Roman" w:hAnsi="Times New Roman" w:cs="Times New Roman"/>
          <w:sz w:val="24"/>
          <w:szCs w:val="24"/>
          <w:lang w:val="es-PR"/>
        </w:rPr>
        <w:t xml:space="preserve"> este cambio rápido, trae como consecuencia un nuevo concepto de biblioteca.  La edición electrónica y los formatos tradicionales se complementan para brindar un servicio de excelencia a los usuarios.  </w:t>
      </w:r>
      <w:r w:rsidR="00FB00C6" w:rsidRPr="00D81132">
        <w:rPr>
          <w:rFonts w:ascii="Times New Roman" w:hAnsi="Times New Roman" w:cs="Times New Roman"/>
          <w:sz w:val="24"/>
          <w:szCs w:val="24"/>
          <w:lang w:val="es-PR"/>
        </w:rPr>
        <w:t xml:space="preserve">Por lo que la biblioteca y sus recursos están siendo transformados, para estar a tono con la actualidad, con la era de la información.   </w:t>
      </w:r>
      <w:r w:rsidR="007E2836" w:rsidRPr="00D81132">
        <w:rPr>
          <w:rFonts w:ascii="Times New Roman" w:hAnsi="Times New Roman" w:cs="Times New Roman"/>
          <w:sz w:val="24"/>
          <w:szCs w:val="24"/>
          <w:lang w:val="es-PR"/>
        </w:rPr>
        <w:t xml:space="preserve">El estudio realizado por  </w:t>
      </w:r>
      <w:proofErr w:type="gramStart"/>
      <w:r w:rsidR="007E2836" w:rsidRPr="00D81132">
        <w:rPr>
          <w:rFonts w:ascii="Times New Roman" w:hAnsi="Times New Roman" w:cs="Times New Roman"/>
          <w:sz w:val="24"/>
          <w:szCs w:val="24"/>
          <w:lang w:val="es-PR"/>
        </w:rPr>
        <w:t>Millar .&amp;</w:t>
      </w:r>
      <w:proofErr w:type="gramEnd"/>
      <w:r w:rsidR="007E2836" w:rsidRPr="00D81132">
        <w:rPr>
          <w:rFonts w:ascii="Times New Roman" w:hAnsi="Times New Roman" w:cs="Times New Roman"/>
          <w:sz w:val="24"/>
          <w:szCs w:val="24"/>
          <w:lang w:val="es-PR"/>
        </w:rPr>
        <w:t xml:space="preserve"> </w:t>
      </w:r>
      <w:proofErr w:type="spellStart"/>
      <w:r w:rsidR="007E2836" w:rsidRPr="00D81132">
        <w:rPr>
          <w:rFonts w:ascii="Times New Roman" w:hAnsi="Times New Roman" w:cs="Times New Roman"/>
          <w:sz w:val="24"/>
          <w:szCs w:val="24"/>
          <w:lang w:val="es-PR"/>
        </w:rPr>
        <w:t>Shontz</w:t>
      </w:r>
      <w:proofErr w:type="spellEnd"/>
      <w:r w:rsidR="007E2836" w:rsidRPr="00D81132">
        <w:rPr>
          <w:rFonts w:ascii="Times New Roman" w:hAnsi="Times New Roman" w:cs="Times New Roman"/>
          <w:sz w:val="24"/>
          <w:szCs w:val="24"/>
          <w:lang w:val="es-PR"/>
        </w:rPr>
        <w:t xml:space="preserve"> (2001) se muestra que luego de muchos años de estancamiento, ha aumentado en los últimos cuatro años la utilización de fondos para los recursos de las bibliotecas escolares, pero estos fondos se están utilizando más para tecnología y recursos electrónicos, que para desarrollar las colecciones de libros.</w:t>
      </w:r>
    </w:p>
    <w:p w:rsidR="00DE1E3E" w:rsidRPr="00D81132" w:rsidRDefault="00DE1E3E" w:rsidP="004465FB">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lastRenderedPageBreak/>
        <w:t>Definición de términos</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1638"/>
        <w:gridCol w:w="792"/>
        <w:gridCol w:w="6030"/>
        <w:gridCol w:w="720"/>
      </w:tblGrid>
      <w:tr w:rsidR="005A7444" w:rsidRPr="00D81132" w:rsidTr="00D81132">
        <w:trPr>
          <w:gridBefore w:val="1"/>
          <w:wBefore w:w="108" w:type="dxa"/>
        </w:trPr>
        <w:tc>
          <w:tcPr>
            <w:tcW w:w="2430" w:type="dxa"/>
            <w:gridSpan w:val="2"/>
          </w:tcPr>
          <w:p w:rsidR="005A7444" w:rsidRPr="00D81132" w:rsidRDefault="005A7444" w:rsidP="00256D6A">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Biblioteca digital</w:t>
            </w:r>
          </w:p>
        </w:tc>
        <w:tc>
          <w:tcPr>
            <w:tcW w:w="6750" w:type="dxa"/>
            <w:gridSpan w:val="2"/>
          </w:tcPr>
          <w:p w:rsidR="005A7444" w:rsidRPr="00D81132" w:rsidRDefault="005A7444"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Bibliotecas que tienden a digitalizar sus colecciones y adquirirán  información en formatos electrónicos, magnetismos y discos ópticos, y  en algunos casos ya no tendrán información en papel. (Martínez, 2007)</w:t>
            </w:r>
          </w:p>
          <w:p w:rsidR="00FB00C6" w:rsidRPr="00D81132" w:rsidRDefault="00FB00C6" w:rsidP="004465FB">
            <w:pPr>
              <w:spacing w:line="480" w:lineRule="auto"/>
              <w:rPr>
                <w:rFonts w:ascii="Times New Roman" w:hAnsi="Times New Roman" w:cs="Times New Roman"/>
                <w:sz w:val="24"/>
                <w:szCs w:val="24"/>
                <w:lang w:val="es-PR"/>
              </w:rPr>
            </w:pPr>
          </w:p>
        </w:tc>
      </w:tr>
      <w:tr w:rsidR="00D02210" w:rsidRPr="00FA5DD1" w:rsidTr="00D81132">
        <w:trPr>
          <w:gridAfter w:val="1"/>
          <w:wAfter w:w="720" w:type="dxa"/>
        </w:trPr>
        <w:tc>
          <w:tcPr>
            <w:tcW w:w="1746" w:type="dxa"/>
            <w:gridSpan w:val="2"/>
          </w:tcPr>
          <w:p w:rsidR="00D02210" w:rsidRPr="00D81132" w:rsidRDefault="009A3F41" w:rsidP="00256D6A">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Lector de libro electrónico</w:t>
            </w:r>
          </w:p>
        </w:tc>
        <w:tc>
          <w:tcPr>
            <w:tcW w:w="6822" w:type="dxa"/>
            <w:gridSpan w:val="2"/>
          </w:tcPr>
          <w:p w:rsidR="009A3F41" w:rsidRPr="00D81132" w:rsidRDefault="009A3F41"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En inglés: “e-</w:t>
            </w:r>
            <w:proofErr w:type="spellStart"/>
            <w:r w:rsidRPr="00D81132">
              <w:rPr>
                <w:rFonts w:ascii="Times New Roman" w:hAnsi="Times New Roman" w:cs="Times New Roman"/>
                <w:sz w:val="24"/>
                <w:szCs w:val="24"/>
                <w:lang w:val="es-PR"/>
              </w:rPr>
              <w:t>reader</w:t>
            </w:r>
            <w:proofErr w:type="spellEnd"/>
            <w:r w:rsidRPr="00D81132">
              <w:rPr>
                <w:rFonts w:ascii="Times New Roman" w:hAnsi="Times New Roman" w:cs="Times New Roman"/>
                <w:sz w:val="24"/>
                <w:szCs w:val="24"/>
                <w:lang w:val="es-PR"/>
              </w:rPr>
              <w:t>”</w:t>
            </w:r>
          </w:p>
          <w:p w:rsidR="00FB00C6" w:rsidRPr="00D81132" w:rsidRDefault="009A3F41"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Suele determinarse </w:t>
            </w:r>
            <w:proofErr w:type="spellStart"/>
            <w:r w:rsidRPr="00D81132">
              <w:rPr>
                <w:rFonts w:ascii="Times New Roman" w:hAnsi="Times New Roman" w:cs="Times New Roman"/>
                <w:sz w:val="24"/>
                <w:szCs w:val="24"/>
                <w:lang w:val="es-PR"/>
              </w:rPr>
              <w:t>asi</w:t>
            </w:r>
            <w:proofErr w:type="spellEnd"/>
            <w:r w:rsidRPr="00D81132">
              <w:rPr>
                <w:rFonts w:ascii="Times New Roman" w:hAnsi="Times New Roman" w:cs="Times New Roman"/>
                <w:sz w:val="24"/>
                <w:szCs w:val="24"/>
                <w:lang w:val="es-PR"/>
              </w:rPr>
              <w:t xml:space="preserve"> al dispositivo usado para leer estos libros</w:t>
            </w:r>
          </w:p>
        </w:tc>
      </w:tr>
      <w:tr w:rsidR="00256D6A" w:rsidRPr="00FA5DD1" w:rsidTr="00D81132">
        <w:trPr>
          <w:gridAfter w:val="1"/>
          <w:wAfter w:w="720" w:type="dxa"/>
        </w:trPr>
        <w:tc>
          <w:tcPr>
            <w:tcW w:w="1746" w:type="dxa"/>
            <w:gridSpan w:val="2"/>
          </w:tcPr>
          <w:p w:rsidR="00256D6A" w:rsidRPr="00D81132" w:rsidRDefault="00256D6A" w:rsidP="00256D6A">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Lectura</w:t>
            </w:r>
          </w:p>
        </w:tc>
        <w:tc>
          <w:tcPr>
            <w:tcW w:w="6822" w:type="dxa"/>
            <w:gridSpan w:val="2"/>
          </w:tcPr>
          <w:p w:rsidR="00FB00C6" w:rsidRPr="00D81132" w:rsidRDefault="00256D6A"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Es el desciframiento mental y sonoro (en voz alta o no) de un signo escrito para convertirse</w:t>
            </w:r>
            <w:r w:rsidR="004F52CC" w:rsidRPr="00D81132">
              <w:rPr>
                <w:rFonts w:ascii="Times New Roman" w:hAnsi="Times New Roman" w:cs="Times New Roman"/>
                <w:sz w:val="24"/>
                <w:szCs w:val="24"/>
                <w:lang w:val="es-PR"/>
              </w:rPr>
              <w:t xml:space="preserve"> en una captación de un significado por adaptación interactiva y valoración crítica de un mensaje de un autor, realizada por un lector.(</w:t>
            </w:r>
            <w:proofErr w:type="spellStart"/>
            <w:r w:rsidR="004F52CC" w:rsidRPr="00D81132">
              <w:rPr>
                <w:rFonts w:ascii="Times New Roman" w:hAnsi="Times New Roman" w:cs="Times New Roman"/>
                <w:sz w:val="24"/>
                <w:szCs w:val="24"/>
                <w:lang w:val="es-PR"/>
              </w:rPr>
              <w:t>Fainholc</w:t>
            </w:r>
            <w:proofErr w:type="spellEnd"/>
            <w:r w:rsidR="004F52CC" w:rsidRPr="00D81132">
              <w:rPr>
                <w:rFonts w:ascii="Times New Roman" w:hAnsi="Times New Roman" w:cs="Times New Roman"/>
                <w:sz w:val="24"/>
                <w:szCs w:val="24"/>
                <w:lang w:val="es-PR"/>
              </w:rPr>
              <w:t>, 2009)</w:t>
            </w:r>
          </w:p>
        </w:tc>
      </w:tr>
      <w:tr w:rsidR="00256D6A" w:rsidRPr="00D81132" w:rsidTr="00D81132">
        <w:trPr>
          <w:gridAfter w:val="1"/>
          <w:wAfter w:w="720" w:type="dxa"/>
        </w:trPr>
        <w:tc>
          <w:tcPr>
            <w:tcW w:w="1746" w:type="dxa"/>
            <w:gridSpan w:val="2"/>
          </w:tcPr>
          <w:p w:rsidR="00256D6A" w:rsidRPr="00D81132" w:rsidRDefault="00256D6A" w:rsidP="00256D6A">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Libro</w:t>
            </w:r>
          </w:p>
        </w:tc>
        <w:tc>
          <w:tcPr>
            <w:tcW w:w="6822" w:type="dxa"/>
            <w:gridSpan w:val="2"/>
          </w:tcPr>
          <w:p w:rsidR="00FB00C6" w:rsidRPr="00D81132" w:rsidRDefault="00256D6A"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Obra gráfica impresa o pintada compuesta por una serie de hojas de papel (con más de 50 hojas según la UNESCO para considerarlo como tal, si no es un folleto) pergamino, cuero, u otros materiales, unidas o encuadernadas con tapas, que se llaman cubiertas.</w:t>
            </w:r>
            <w:r w:rsidR="004F52CC" w:rsidRPr="00D81132">
              <w:rPr>
                <w:rFonts w:ascii="Times New Roman" w:hAnsi="Times New Roman" w:cs="Times New Roman"/>
                <w:sz w:val="24"/>
                <w:szCs w:val="24"/>
                <w:lang w:val="es-PR"/>
              </w:rPr>
              <w:t xml:space="preserve"> (</w:t>
            </w:r>
            <w:proofErr w:type="spellStart"/>
            <w:r w:rsidR="004F52CC" w:rsidRPr="00D81132">
              <w:rPr>
                <w:rFonts w:ascii="Times New Roman" w:hAnsi="Times New Roman" w:cs="Times New Roman"/>
                <w:sz w:val="24"/>
                <w:szCs w:val="24"/>
                <w:lang w:val="es-PR"/>
              </w:rPr>
              <w:t>Fainholc</w:t>
            </w:r>
            <w:proofErr w:type="spellEnd"/>
            <w:r w:rsidR="004F52CC" w:rsidRPr="00D81132">
              <w:rPr>
                <w:rFonts w:ascii="Times New Roman" w:hAnsi="Times New Roman" w:cs="Times New Roman"/>
                <w:sz w:val="24"/>
                <w:szCs w:val="24"/>
                <w:lang w:val="es-PR"/>
              </w:rPr>
              <w:t>, 2009)</w:t>
            </w:r>
          </w:p>
        </w:tc>
      </w:tr>
      <w:tr w:rsidR="00256D6A" w:rsidRPr="00FA5DD1" w:rsidTr="00D81132">
        <w:trPr>
          <w:gridAfter w:val="1"/>
          <w:wAfter w:w="720" w:type="dxa"/>
        </w:trPr>
        <w:tc>
          <w:tcPr>
            <w:tcW w:w="1746" w:type="dxa"/>
            <w:gridSpan w:val="2"/>
          </w:tcPr>
          <w:p w:rsidR="00256D6A" w:rsidRPr="00D81132" w:rsidRDefault="00256D6A"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Libro electrónico</w:t>
            </w:r>
          </w:p>
        </w:tc>
        <w:tc>
          <w:tcPr>
            <w:tcW w:w="6822" w:type="dxa"/>
            <w:gridSpan w:val="2"/>
          </w:tcPr>
          <w:p w:rsidR="00256D6A" w:rsidRPr="00D81132" w:rsidRDefault="00256D6A"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En inglés: “e-</w:t>
            </w:r>
            <w:proofErr w:type="spellStart"/>
            <w:r w:rsidRPr="00D81132">
              <w:rPr>
                <w:rFonts w:ascii="Times New Roman" w:hAnsi="Times New Roman" w:cs="Times New Roman"/>
                <w:sz w:val="24"/>
                <w:szCs w:val="24"/>
                <w:lang w:val="es-PR"/>
              </w:rPr>
              <w:t>book</w:t>
            </w:r>
            <w:proofErr w:type="spellEnd"/>
            <w:r w:rsidRPr="00D81132">
              <w:rPr>
                <w:rFonts w:ascii="Times New Roman" w:hAnsi="Times New Roman" w:cs="Times New Roman"/>
                <w:sz w:val="24"/>
                <w:szCs w:val="24"/>
                <w:lang w:val="es-PR"/>
              </w:rPr>
              <w:t>”</w:t>
            </w:r>
          </w:p>
          <w:p w:rsidR="00256D6A" w:rsidRPr="00D81132" w:rsidRDefault="00256D6A" w:rsidP="004465FB">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Información, gráficos, ilustraciones, etc.  Organizados y presentados en formato de libro pero procesados y administrados electrónicamente</w:t>
            </w:r>
            <w:r w:rsidR="004F52CC" w:rsidRPr="00D81132">
              <w:rPr>
                <w:rFonts w:ascii="Times New Roman" w:hAnsi="Times New Roman" w:cs="Times New Roman"/>
                <w:sz w:val="24"/>
                <w:szCs w:val="24"/>
                <w:lang w:val="es-PR"/>
              </w:rPr>
              <w:t>(</w:t>
            </w:r>
            <w:proofErr w:type="spellStart"/>
            <w:r w:rsidR="004F52CC" w:rsidRPr="00D81132">
              <w:rPr>
                <w:rFonts w:ascii="Times New Roman" w:hAnsi="Times New Roman" w:cs="Times New Roman"/>
                <w:sz w:val="24"/>
                <w:szCs w:val="24"/>
                <w:lang w:val="es-PR"/>
              </w:rPr>
              <w:t>Fainholc</w:t>
            </w:r>
            <w:proofErr w:type="spellEnd"/>
            <w:r w:rsidR="004F52CC" w:rsidRPr="00D81132">
              <w:rPr>
                <w:rFonts w:ascii="Times New Roman" w:hAnsi="Times New Roman" w:cs="Times New Roman"/>
                <w:sz w:val="24"/>
                <w:szCs w:val="24"/>
                <w:lang w:val="es-PR"/>
              </w:rPr>
              <w:t>, 2009)</w:t>
            </w:r>
          </w:p>
        </w:tc>
      </w:tr>
    </w:tbl>
    <w:p w:rsidR="00D81132" w:rsidRDefault="00D81132">
      <w:pPr>
        <w:rPr>
          <w:rFonts w:ascii="Times New Roman" w:hAnsi="Times New Roman" w:cs="Times New Roman"/>
          <w:b/>
          <w:sz w:val="24"/>
          <w:szCs w:val="24"/>
          <w:lang w:val="es-PR"/>
        </w:rPr>
      </w:pPr>
      <w:r>
        <w:rPr>
          <w:rFonts w:ascii="Times New Roman" w:hAnsi="Times New Roman" w:cs="Times New Roman"/>
          <w:b/>
          <w:sz w:val="24"/>
          <w:szCs w:val="24"/>
          <w:lang w:val="es-PR"/>
        </w:rPr>
        <w:br w:type="page"/>
      </w:r>
    </w:p>
    <w:p w:rsidR="00DE1E3E" w:rsidRPr="00D81132" w:rsidRDefault="00DE1E3E" w:rsidP="00B64FA2">
      <w:pPr>
        <w:rPr>
          <w:rFonts w:ascii="Times New Roman" w:hAnsi="Times New Roman" w:cs="Times New Roman"/>
          <w:sz w:val="24"/>
          <w:szCs w:val="24"/>
          <w:lang w:val="es-PR"/>
        </w:rPr>
      </w:pPr>
      <w:r w:rsidRPr="00D81132">
        <w:rPr>
          <w:rFonts w:ascii="Times New Roman" w:hAnsi="Times New Roman" w:cs="Times New Roman"/>
          <w:b/>
          <w:sz w:val="24"/>
          <w:szCs w:val="24"/>
          <w:lang w:val="es-PR"/>
        </w:rPr>
        <w:lastRenderedPageBreak/>
        <w:t>CAPITULO II: REVISION DE LA LITERATURA</w:t>
      </w:r>
    </w:p>
    <w:p w:rsidR="00243648" w:rsidRPr="00D81132" w:rsidRDefault="00DE1E3E" w:rsidP="00243648">
      <w:pPr>
        <w:pStyle w:val="ListParagraph"/>
        <w:numPr>
          <w:ilvl w:val="0"/>
          <w:numId w:val="5"/>
        </w:numPr>
        <w:spacing w:after="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Mención de fuentes utilizadas para la investigación</w:t>
      </w:r>
    </w:p>
    <w:p w:rsidR="00243648" w:rsidRPr="00D81132" w:rsidRDefault="00243648" w:rsidP="00243648">
      <w:pPr>
        <w:pStyle w:val="ListParagraph"/>
        <w:spacing w:after="0" w:line="480" w:lineRule="auto"/>
        <w:ind w:left="0"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Las bibliotecas se encuentran en un periodo caracterizado por un crecimiento continuo e irreversible de la introducción del soporte electrónico y, como consecuencia, de un cambio profundo de las estructuras de información.  La biblioteca del presente y del futuro, como la de todas las épocas, aspira a ofrecer a la sociedad el conocimiento con independencia de su soporte y ubicación. (</w:t>
      </w:r>
      <w:proofErr w:type="spellStart"/>
      <w:r w:rsidRPr="00D81132">
        <w:rPr>
          <w:rFonts w:ascii="Times New Roman" w:hAnsi="Times New Roman" w:cs="Times New Roman"/>
          <w:sz w:val="24"/>
          <w:szCs w:val="24"/>
          <w:lang w:val="es-PR"/>
        </w:rPr>
        <w:t>Guillamón</w:t>
      </w:r>
      <w:proofErr w:type="spellEnd"/>
      <w:r w:rsidRPr="00D81132">
        <w:rPr>
          <w:rFonts w:ascii="Times New Roman" w:hAnsi="Times New Roman" w:cs="Times New Roman"/>
          <w:sz w:val="24"/>
          <w:szCs w:val="24"/>
          <w:lang w:val="es-PR"/>
        </w:rPr>
        <w:t xml:space="preserve">, 2004)  Las metas y objetivos de la biblioteca escolar son ofrecer servicios de aprendizaje, libros y otros recursos que satisfagan con excelencia las necesidades de información de estudiantes, facultad, administración que hacen uso de esta.   A su vez, que se les facilite a los usuarios la información necesaria en cualquier soporte y formato.  Mientras que el soporte impreso tardó muchos años en generalizarse, al soporte electrónico le han bastado unos pocos años para llegar a todo el mundo.  </w:t>
      </w:r>
    </w:p>
    <w:p w:rsidR="00243648" w:rsidRPr="00D81132" w:rsidRDefault="00243648" w:rsidP="00243648">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El fin de la digitalización es que los textos sigan llegando a las generaciones futuras, que puedan ser consultados por un público sin fronteras infinitamente más amplias y sin perjudicar su preservación.  Ahora, los ciudadanos con acceso a Internet, tenemos al alcance y podemos apreciar en formato digital textos clasificados como tesoros, que difícilmente serán reeditados y que contienen pensamientos de grandes genios, que durante siglos de conservan en instituciones.</w:t>
      </w:r>
    </w:p>
    <w:p w:rsidR="00243648" w:rsidRPr="00D81132" w:rsidRDefault="00243648" w:rsidP="00243648">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ab/>
        <w:t xml:space="preserve">Los primeros documentos que se ofrecieron de la prensa en modo electrónico fueron los periódicos. Primero lo presentaron en pantallas de televisión, llamado </w:t>
      </w:r>
      <w:proofErr w:type="spellStart"/>
      <w:r w:rsidRPr="00D81132">
        <w:rPr>
          <w:rFonts w:ascii="Times New Roman" w:hAnsi="Times New Roman" w:cs="Times New Roman"/>
          <w:sz w:val="24"/>
          <w:szCs w:val="24"/>
          <w:lang w:val="es-PR"/>
        </w:rPr>
        <w:t>Viewtel</w:t>
      </w:r>
      <w:proofErr w:type="spellEnd"/>
      <w:r w:rsidRPr="00D81132">
        <w:rPr>
          <w:rFonts w:ascii="Times New Roman" w:hAnsi="Times New Roman" w:cs="Times New Roman"/>
          <w:sz w:val="24"/>
          <w:szCs w:val="24"/>
          <w:lang w:val="es-PR"/>
        </w:rPr>
        <w:t xml:space="preserve"> 202, en Birmingham (Reino Unido) en 1979.  Hubo experiencias similares al </w:t>
      </w:r>
      <w:proofErr w:type="spellStart"/>
      <w:r w:rsidRPr="00D81132">
        <w:rPr>
          <w:rFonts w:ascii="Times New Roman" w:hAnsi="Times New Roman" w:cs="Times New Roman"/>
          <w:sz w:val="24"/>
          <w:szCs w:val="24"/>
          <w:lang w:val="es-PR"/>
        </w:rPr>
        <w:t>Viewtel</w:t>
      </w:r>
      <w:proofErr w:type="spellEnd"/>
      <w:r w:rsidRPr="00D81132">
        <w:rPr>
          <w:rFonts w:ascii="Times New Roman" w:hAnsi="Times New Roman" w:cs="Times New Roman"/>
          <w:sz w:val="24"/>
          <w:szCs w:val="24"/>
          <w:lang w:val="es-PR"/>
        </w:rPr>
        <w:t xml:space="preserve"> 202 </w:t>
      </w:r>
      <w:r w:rsidRPr="00D81132">
        <w:rPr>
          <w:rFonts w:ascii="Times New Roman" w:hAnsi="Times New Roman" w:cs="Times New Roman"/>
          <w:sz w:val="24"/>
          <w:szCs w:val="24"/>
          <w:lang w:val="es-PR"/>
        </w:rPr>
        <w:lastRenderedPageBreak/>
        <w:t xml:space="preserve">en países europeos, pero el mayor experimento de periodismo electrónico fue en estados Unidos.  En 1980, </w:t>
      </w:r>
      <w:proofErr w:type="spellStart"/>
      <w:r w:rsidRPr="00D81132">
        <w:rPr>
          <w:rFonts w:ascii="Times New Roman" w:hAnsi="Times New Roman" w:cs="Times New Roman"/>
          <w:sz w:val="24"/>
          <w:szCs w:val="24"/>
          <w:lang w:val="es-PR"/>
        </w:rPr>
        <w:t>The</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Colombus</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Dispach</w:t>
      </w:r>
      <w:proofErr w:type="spellEnd"/>
      <w:r w:rsidRPr="00D81132">
        <w:rPr>
          <w:rFonts w:ascii="Times New Roman" w:hAnsi="Times New Roman" w:cs="Times New Roman"/>
          <w:sz w:val="24"/>
          <w:szCs w:val="24"/>
          <w:lang w:val="es-PR"/>
        </w:rPr>
        <w:t xml:space="preserve">, de Ohio, inauguró la transmisión de sus textos a 3,000 terminales instaladas en casa particulares de todo el país.  El usuario podía obtener en la pantalla de su televisor, por cinco dólares la hora, todas las noticias que aparecían en la edición impresa del rotativo y además podían  conservarlas en una memoria instalada en el descodificador (Alía, 2004).  Alrededor del 1980 comenzó el interés por la edición de revistas electrónicas, y esto dio paso a la iniciativa de crear bibliotecas digitales.  Dos ejemplo de estos son el Mercury </w:t>
      </w:r>
      <w:proofErr w:type="spellStart"/>
      <w:r w:rsidRPr="00D81132">
        <w:rPr>
          <w:rFonts w:ascii="Times New Roman" w:hAnsi="Times New Roman" w:cs="Times New Roman"/>
          <w:sz w:val="24"/>
          <w:szCs w:val="24"/>
          <w:lang w:val="es-PR"/>
        </w:rPr>
        <w:t>Electronic</w:t>
      </w:r>
      <w:proofErr w:type="spellEnd"/>
      <w:r w:rsidRPr="00D81132">
        <w:rPr>
          <w:rFonts w:ascii="Times New Roman" w:hAnsi="Times New Roman" w:cs="Times New Roman"/>
          <w:sz w:val="24"/>
          <w:szCs w:val="24"/>
          <w:lang w:val="es-PR"/>
        </w:rPr>
        <w:t xml:space="preserve"> Library </w:t>
      </w:r>
      <w:proofErr w:type="spellStart"/>
      <w:r w:rsidRPr="00D81132">
        <w:rPr>
          <w:rFonts w:ascii="Times New Roman" w:hAnsi="Times New Roman" w:cs="Times New Roman"/>
          <w:sz w:val="24"/>
          <w:szCs w:val="24"/>
          <w:lang w:val="es-PR"/>
        </w:rPr>
        <w:t>Proyect</w:t>
      </w:r>
      <w:proofErr w:type="spellEnd"/>
      <w:r w:rsidRPr="00D81132">
        <w:rPr>
          <w:rFonts w:ascii="Times New Roman" w:hAnsi="Times New Roman" w:cs="Times New Roman"/>
          <w:sz w:val="24"/>
          <w:szCs w:val="24"/>
          <w:lang w:val="es-PR"/>
        </w:rPr>
        <w:t xml:space="preserve"> (Carnegie </w:t>
      </w:r>
      <w:proofErr w:type="spellStart"/>
      <w:r w:rsidRPr="00D81132">
        <w:rPr>
          <w:rFonts w:ascii="Times New Roman" w:hAnsi="Times New Roman" w:cs="Times New Roman"/>
          <w:sz w:val="24"/>
          <w:szCs w:val="24"/>
          <w:lang w:val="es-PR"/>
        </w:rPr>
        <w:t>Mellon</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University</w:t>
      </w:r>
      <w:proofErr w:type="spellEnd"/>
      <w:r w:rsidRPr="00D81132">
        <w:rPr>
          <w:rFonts w:ascii="Times New Roman" w:hAnsi="Times New Roman" w:cs="Times New Roman"/>
          <w:sz w:val="24"/>
          <w:szCs w:val="24"/>
          <w:lang w:val="es-PR"/>
        </w:rPr>
        <w:t xml:space="preserve">, 1987-1993) y CORE, proyecto de </w:t>
      </w:r>
      <w:proofErr w:type="spellStart"/>
      <w:r w:rsidRPr="00D81132">
        <w:rPr>
          <w:rFonts w:ascii="Times New Roman" w:hAnsi="Times New Roman" w:cs="Times New Roman"/>
          <w:sz w:val="24"/>
          <w:szCs w:val="24"/>
          <w:lang w:val="es-PR"/>
        </w:rPr>
        <w:t>Cornell</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Universiity</w:t>
      </w:r>
      <w:proofErr w:type="spellEnd"/>
      <w:r w:rsidRPr="00D81132">
        <w:rPr>
          <w:rFonts w:ascii="Times New Roman" w:hAnsi="Times New Roman" w:cs="Times New Roman"/>
          <w:sz w:val="24"/>
          <w:szCs w:val="24"/>
          <w:lang w:val="es-PR"/>
        </w:rPr>
        <w:t xml:space="preserve">, quienes trabajaron con los editores escaneando revistas, ofreciéndolas online como imágenes.  Le siguió el </w:t>
      </w:r>
      <w:proofErr w:type="spellStart"/>
      <w:r w:rsidRPr="00D81132">
        <w:rPr>
          <w:rFonts w:ascii="Times New Roman" w:hAnsi="Times New Roman" w:cs="Times New Roman"/>
          <w:sz w:val="24"/>
          <w:szCs w:val="24"/>
          <w:lang w:val="es-PR"/>
        </w:rPr>
        <w:t>Elsevier</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Science</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Publishing’s</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Tulip</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Proyect</w:t>
      </w:r>
      <w:proofErr w:type="spellEnd"/>
      <w:r w:rsidRPr="00D81132">
        <w:rPr>
          <w:rFonts w:ascii="Times New Roman" w:hAnsi="Times New Roman" w:cs="Times New Roman"/>
          <w:sz w:val="24"/>
          <w:szCs w:val="24"/>
          <w:lang w:val="es-PR"/>
        </w:rPr>
        <w:t xml:space="preserve">, este proyecto proporcionó la imagen de 43 revistas de ciencias a un grupo de universidades.  Cada universidad montaba las imágenes  en su propio ordenador, facilitando un acceso local.  Luego con el nacimiento de servidores potentes para almacenaje y la web, de 1995 a 2001 el número de revistas electrónicas en la Red ha pasado de 140 a 9,000 (Alía, 2004).  En 1939, según el Gale </w:t>
      </w:r>
      <w:proofErr w:type="spellStart"/>
      <w:r w:rsidRPr="00D81132">
        <w:rPr>
          <w:rFonts w:ascii="Times New Roman" w:hAnsi="Times New Roman" w:cs="Times New Roman"/>
          <w:sz w:val="24"/>
          <w:szCs w:val="24"/>
          <w:lang w:val="es-PR"/>
        </w:rPr>
        <w:t>Directory</w:t>
      </w:r>
      <w:proofErr w:type="spellEnd"/>
      <w:r w:rsidRPr="00D81132">
        <w:rPr>
          <w:rFonts w:ascii="Times New Roman" w:hAnsi="Times New Roman" w:cs="Times New Roman"/>
          <w:sz w:val="24"/>
          <w:szCs w:val="24"/>
          <w:lang w:val="es-PR"/>
        </w:rPr>
        <w:t xml:space="preserve"> of </w:t>
      </w:r>
      <w:proofErr w:type="spellStart"/>
      <w:r w:rsidRPr="00D81132">
        <w:rPr>
          <w:rFonts w:ascii="Times New Roman" w:hAnsi="Times New Roman" w:cs="Times New Roman"/>
          <w:sz w:val="24"/>
          <w:szCs w:val="24"/>
          <w:lang w:val="es-PR"/>
        </w:rPr>
        <w:t>Databases</w:t>
      </w:r>
      <w:proofErr w:type="spellEnd"/>
      <w:r w:rsidRPr="00D81132">
        <w:rPr>
          <w:rFonts w:ascii="Times New Roman" w:hAnsi="Times New Roman" w:cs="Times New Roman"/>
          <w:sz w:val="24"/>
          <w:szCs w:val="24"/>
          <w:lang w:val="es-PR"/>
        </w:rPr>
        <w:t>, se editaban 300 bases de datos; en el 2000 se ha llegado a las 5,606, la mayoría de producción norteamericana.  El CD-</w:t>
      </w:r>
      <w:proofErr w:type="spellStart"/>
      <w:r w:rsidRPr="00D81132">
        <w:rPr>
          <w:rFonts w:ascii="Times New Roman" w:hAnsi="Times New Roman" w:cs="Times New Roman"/>
          <w:sz w:val="24"/>
          <w:szCs w:val="24"/>
          <w:lang w:val="es-PR"/>
        </w:rPr>
        <w:t>Rom</w:t>
      </w:r>
      <w:proofErr w:type="spellEnd"/>
      <w:r w:rsidRPr="00D81132">
        <w:rPr>
          <w:rFonts w:ascii="Times New Roman" w:hAnsi="Times New Roman" w:cs="Times New Roman"/>
          <w:sz w:val="24"/>
          <w:szCs w:val="24"/>
          <w:lang w:val="es-PR"/>
        </w:rPr>
        <w:t xml:space="preserve"> o disco óptico se dio a conocer en la Feria del Libro de </w:t>
      </w:r>
      <w:proofErr w:type="spellStart"/>
      <w:r w:rsidRPr="00D81132">
        <w:rPr>
          <w:rFonts w:ascii="Times New Roman" w:hAnsi="Times New Roman" w:cs="Times New Roman"/>
          <w:sz w:val="24"/>
          <w:szCs w:val="24"/>
          <w:lang w:val="es-PR"/>
        </w:rPr>
        <w:t>Francfort</w:t>
      </w:r>
      <w:proofErr w:type="spellEnd"/>
      <w:r w:rsidRPr="00D81132">
        <w:rPr>
          <w:rFonts w:ascii="Times New Roman" w:hAnsi="Times New Roman" w:cs="Times New Roman"/>
          <w:sz w:val="24"/>
          <w:szCs w:val="24"/>
          <w:lang w:val="es-PR"/>
        </w:rPr>
        <w:t xml:space="preserve"> de 1985, con un CD de la British Library que contenía 500,000 referencias de su base de datos </w:t>
      </w:r>
      <w:proofErr w:type="spellStart"/>
      <w:r w:rsidRPr="00D81132">
        <w:rPr>
          <w:rFonts w:ascii="Times New Roman" w:hAnsi="Times New Roman" w:cs="Times New Roman"/>
          <w:sz w:val="24"/>
          <w:szCs w:val="24"/>
          <w:lang w:val="es-PR"/>
        </w:rPr>
        <w:t>Blaise</w:t>
      </w:r>
      <w:proofErr w:type="spellEnd"/>
      <w:r w:rsidRPr="00D81132">
        <w:rPr>
          <w:rFonts w:ascii="Times New Roman" w:hAnsi="Times New Roman" w:cs="Times New Roman"/>
          <w:sz w:val="24"/>
          <w:szCs w:val="24"/>
          <w:lang w:val="es-PR"/>
        </w:rPr>
        <w:t xml:space="preserve">.  La última edición de CD-ROMS in </w:t>
      </w:r>
      <w:proofErr w:type="spellStart"/>
      <w:r w:rsidRPr="00D81132">
        <w:rPr>
          <w:rFonts w:ascii="Times New Roman" w:hAnsi="Times New Roman" w:cs="Times New Roman"/>
          <w:sz w:val="24"/>
          <w:szCs w:val="24"/>
          <w:lang w:val="es-PR"/>
        </w:rPr>
        <w:t>Print</w:t>
      </w:r>
      <w:proofErr w:type="spellEnd"/>
      <w:r w:rsidRPr="00D81132">
        <w:rPr>
          <w:rFonts w:ascii="Times New Roman" w:hAnsi="Times New Roman" w:cs="Times New Roman"/>
          <w:sz w:val="24"/>
          <w:szCs w:val="24"/>
          <w:lang w:val="es-PR"/>
        </w:rPr>
        <w:t>, de Gale-Thompson (16 edición, 2002), guía internacional de CD-</w:t>
      </w:r>
      <w:proofErr w:type="spellStart"/>
      <w:r w:rsidRPr="00D81132">
        <w:rPr>
          <w:rFonts w:ascii="Times New Roman" w:hAnsi="Times New Roman" w:cs="Times New Roman"/>
          <w:sz w:val="24"/>
          <w:szCs w:val="24"/>
          <w:lang w:val="es-PR"/>
        </w:rPr>
        <w:t>Rom</w:t>
      </w:r>
      <w:proofErr w:type="gramStart"/>
      <w:r w:rsidRPr="00D81132">
        <w:rPr>
          <w:rFonts w:ascii="Times New Roman" w:hAnsi="Times New Roman" w:cs="Times New Roman"/>
          <w:sz w:val="24"/>
          <w:szCs w:val="24"/>
          <w:lang w:val="es-PR"/>
        </w:rPr>
        <w:t>,CD</w:t>
      </w:r>
      <w:proofErr w:type="spellEnd"/>
      <w:proofErr w:type="gramEnd"/>
      <w:r w:rsidRPr="00D81132">
        <w:rPr>
          <w:rFonts w:ascii="Times New Roman" w:hAnsi="Times New Roman" w:cs="Times New Roman"/>
          <w:sz w:val="24"/>
          <w:szCs w:val="24"/>
          <w:lang w:val="es-PR"/>
        </w:rPr>
        <w:t xml:space="preserve">-I, 3DO, MMCD, CD32,Multimedia, </w:t>
      </w:r>
      <w:proofErr w:type="spellStart"/>
      <w:r w:rsidRPr="00D81132">
        <w:rPr>
          <w:rFonts w:ascii="Times New Roman" w:hAnsi="Times New Roman" w:cs="Times New Roman"/>
          <w:sz w:val="24"/>
          <w:szCs w:val="24"/>
          <w:lang w:val="es-PR"/>
        </w:rPr>
        <w:t>Laserdic</w:t>
      </w:r>
      <w:proofErr w:type="spellEnd"/>
      <w:r w:rsidRPr="00D81132">
        <w:rPr>
          <w:rFonts w:ascii="Times New Roman" w:hAnsi="Times New Roman" w:cs="Times New Roman"/>
          <w:sz w:val="24"/>
          <w:szCs w:val="24"/>
          <w:lang w:val="es-PR"/>
        </w:rPr>
        <w:t xml:space="preserve"> y productos electrónicos describe, en 1,940 páginas, 20,000 títulos, 1,700 más que la edición anterior.  En cuanto a </w:t>
      </w:r>
      <w:r w:rsidRPr="00D81132">
        <w:rPr>
          <w:rFonts w:ascii="Times New Roman" w:hAnsi="Times New Roman" w:cs="Times New Roman"/>
          <w:sz w:val="24"/>
          <w:szCs w:val="24"/>
          <w:lang w:val="es-PR"/>
        </w:rPr>
        <w:lastRenderedPageBreak/>
        <w:t xml:space="preserve">las tesis doctorales electrónicas, la primera iniciativa y de mayor alcance lo es Network Digital Library </w:t>
      </w:r>
      <w:proofErr w:type="spellStart"/>
      <w:r w:rsidRPr="00D81132">
        <w:rPr>
          <w:rFonts w:ascii="Times New Roman" w:hAnsi="Times New Roman" w:cs="Times New Roman"/>
          <w:sz w:val="24"/>
          <w:szCs w:val="24"/>
          <w:lang w:val="es-PR"/>
        </w:rPr>
        <w:t>for</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Theses</w:t>
      </w:r>
      <w:proofErr w:type="spellEnd"/>
      <w:r w:rsidRPr="00D81132">
        <w:rPr>
          <w:rFonts w:ascii="Times New Roman" w:hAnsi="Times New Roman" w:cs="Times New Roman"/>
          <w:sz w:val="24"/>
          <w:szCs w:val="24"/>
          <w:lang w:val="es-PR"/>
        </w:rPr>
        <w:t xml:space="preserve"> and </w:t>
      </w:r>
      <w:proofErr w:type="spellStart"/>
      <w:r w:rsidRPr="00D81132">
        <w:rPr>
          <w:rFonts w:ascii="Times New Roman" w:hAnsi="Times New Roman" w:cs="Times New Roman"/>
          <w:sz w:val="24"/>
          <w:szCs w:val="24"/>
          <w:lang w:val="es-PR"/>
        </w:rPr>
        <w:t>Dissertations</w:t>
      </w:r>
      <w:proofErr w:type="spellEnd"/>
      <w:r w:rsidRPr="00D81132">
        <w:rPr>
          <w:rFonts w:ascii="Times New Roman" w:hAnsi="Times New Roman" w:cs="Times New Roman"/>
          <w:sz w:val="24"/>
          <w:szCs w:val="24"/>
          <w:lang w:val="es-PR"/>
        </w:rPr>
        <w:t xml:space="preserve"> (NDLTD), hasta el año 2000 se habían asociado más de 120 universidades de todo el mundo.  La mayor iniciativa, en España, para poner a la disposición del público libros a texto completo lo es, la Biblioteca Virtual de “Miguel de Cervantes”, iniciada en 1999, permite acceder tres años después a 9,000 libros de autores clásicos españoles.  </w:t>
      </w:r>
    </w:p>
    <w:p w:rsidR="00243648" w:rsidRPr="00D81132" w:rsidRDefault="00243648" w:rsidP="00243648">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ab/>
        <w:t xml:space="preserve">Este cambio rápido, trae como consecuencia un nuevo concepto de biblioteca.  La edición electrónica y los formatos tradicionales se complementan para brindar un servicio de excelencia a los usuarios.  Dice </w:t>
      </w:r>
      <w:proofErr w:type="spellStart"/>
      <w:r w:rsidRPr="00D81132">
        <w:rPr>
          <w:rFonts w:ascii="Times New Roman" w:hAnsi="Times New Roman" w:cs="Times New Roman"/>
          <w:sz w:val="24"/>
          <w:szCs w:val="24"/>
          <w:lang w:val="es-PR"/>
        </w:rPr>
        <w:t>Arms</w:t>
      </w:r>
      <w:proofErr w:type="spellEnd"/>
      <w:r w:rsidRPr="00D81132">
        <w:rPr>
          <w:rFonts w:ascii="Times New Roman" w:hAnsi="Times New Roman" w:cs="Times New Roman"/>
          <w:sz w:val="24"/>
          <w:szCs w:val="24"/>
          <w:lang w:val="es-PR"/>
        </w:rPr>
        <w:t xml:space="preserve"> (2000), las bibliotecas digitales ahora nunca cierran sus puerta</w:t>
      </w:r>
      <w:r w:rsidR="00D81132">
        <w:rPr>
          <w:rFonts w:ascii="Times New Roman" w:hAnsi="Times New Roman" w:cs="Times New Roman"/>
          <w:sz w:val="24"/>
          <w:szCs w:val="24"/>
          <w:lang w:val="es-PR"/>
        </w:rPr>
        <w:t>s, ¡Ni a nadie!</w:t>
      </w:r>
      <w:r w:rsidRPr="00D81132">
        <w:rPr>
          <w:rFonts w:ascii="Times New Roman" w:hAnsi="Times New Roman" w:cs="Times New Roman"/>
          <w:sz w:val="24"/>
          <w:szCs w:val="24"/>
          <w:lang w:val="es-PR"/>
        </w:rPr>
        <w:t xml:space="preserve">  No hay fronteras ni barreras para los usuarios al utilizar los recursos de las bibliotecas digitales.  De la actividad de búsqueda del lector depende en gran medida la información que consiga.  </w:t>
      </w:r>
    </w:p>
    <w:p w:rsidR="00243648" w:rsidRPr="00D81132" w:rsidRDefault="00304436" w:rsidP="00243648">
      <w:pPr>
        <w:spacing w:after="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ab/>
      </w:r>
      <w:r w:rsidR="00243648" w:rsidRPr="00D81132">
        <w:rPr>
          <w:rFonts w:ascii="Times New Roman" w:hAnsi="Times New Roman" w:cs="Times New Roman"/>
          <w:sz w:val="24"/>
          <w:szCs w:val="24"/>
          <w:lang w:val="es-PR"/>
        </w:rPr>
        <w:t>El libro electrónico te permite hacer búsqueda de palabras, insertar anotaciones, ampliar detalles o colocar marcadores en párrafos para volver a encontrarlos con facilidad. Puedes también subrayar o destacar en varios colores el texto que quieras. Además, si el editor lo ha permit</w:t>
      </w:r>
      <w:r w:rsidR="00AA7D99">
        <w:rPr>
          <w:rFonts w:ascii="Times New Roman" w:hAnsi="Times New Roman" w:cs="Times New Roman"/>
          <w:sz w:val="24"/>
          <w:szCs w:val="24"/>
          <w:lang w:val="es-PR"/>
        </w:rPr>
        <w:t>ido, el texto puede ser impreso</w:t>
      </w:r>
      <w:r w:rsidR="00243648" w:rsidRPr="00D81132">
        <w:rPr>
          <w:rFonts w:ascii="Times New Roman" w:hAnsi="Times New Roman" w:cs="Times New Roman"/>
          <w:sz w:val="24"/>
          <w:szCs w:val="24"/>
          <w:lang w:val="es-PR"/>
        </w:rPr>
        <w:t xml:space="preserve">. (Alía, 2004).  La conversión electrónica de los textos y su publicación en la Internet, elimina gran cantidad de obstáculos, esto hace posible el que los textos sean accesibles a un mayor número de personas de todo tipo.  El texto digital representa en cierto modo el nuevo estado textual de adaptaciones y traducciones, de diversas ediciones y en formato más y más reducido.  La edición electrónica hace posible extender la comprensibilidad del texto de manera  abierta e ilimitada, ya que se trabaja el eliminar las barreras espaciales y económicas que </w:t>
      </w:r>
      <w:r w:rsidR="00243648" w:rsidRPr="00D81132">
        <w:rPr>
          <w:rFonts w:ascii="Times New Roman" w:hAnsi="Times New Roman" w:cs="Times New Roman"/>
          <w:sz w:val="24"/>
          <w:szCs w:val="24"/>
          <w:lang w:val="es-PR"/>
        </w:rPr>
        <w:lastRenderedPageBreak/>
        <w:t xml:space="preserve">la página y el libro representan como objeto físico.  Los medios electrónicos de la era digital hacen el proceso editorial más dinámico y transparente, logrando por una dar parte dar acceso a todos los elementos de la edición, conectándolos y sincronizándolos, mientras que por otra la abundancia de datos e información gráfica tienden a disminuir la necesidad de tal modernización.  El tercer principio es la complementariedad entre el texto digital y la casi obligada utilización de diversos elementos como los son: grabados e ilustraciones, mapas, documentos relacionados, entre otros; que permiten que la lectura sea más fácil, amena y provechosa.  El formato digital no solo permite la producción e inclusión en varios formatos, sino que hace posible multiplicarlos, asociarlos y compararlos, al tiempo que ofrece oportunidades nuevas de incluir enlaces </w:t>
      </w:r>
      <w:proofErr w:type="spellStart"/>
      <w:r w:rsidR="00243648" w:rsidRPr="00D81132">
        <w:rPr>
          <w:rFonts w:ascii="Times New Roman" w:hAnsi="Times New Roman" w:cs="Times New Roman"/>
          <w:sz w:val="24"/>
          <w:szCs w:val="24"/>
          <w:lang w:val="es-PR"/>
        </w:rPr>
        <w:t>hipertextuales</w:t>
      </w:r>
      <w:proofErr w:type="spellEnd"/>
      <w:r w:rsidR="00243648" w:rsidRPr="00D81132">
        <w:rPr>
          <w:rFonts w:ascii="Times New Roman" w:hAnsi="Times New Roman" w:cs="Times New Roman"/>
          <w:sz w:val="24"/>
          <w:szCs w:val="24"/>
          <w:lang w:val="es-PR"/>
        </w:rPr>
        <w:t xml:space="preserve"> a otros materiales, tanto visuales como sonoros, escenas de versiones cinematográficas, representaciones dramáticas, documentación bibliográfico-histórica y geográfica, entre otros.  Por autoridad, se entiende la capacidad del editor de ofrecer al lector evidencia de las fuentes que le autorizan a interpretar y enmendar el texto  a base de la inclusión de referencias a documentos, autoridades e interpretaciones previas, así como la presencia de documentales y listas bibliográficas.  Al momento de publicar un libro electrónico se refleja flexibilidad al ofrecer ediciones revisadas, anotadas, complementadas, compendiadas, abreviadas, modernizadas, corregidas, ilustradas y adaptadas. La flexibilidad se ve reflejada al reconocer la necesidad de adaptar el texto a los intereses y capacidades del lector.</w:t>
      </w:r>
    </w:p>
    <w:p w:rsidR="00243648" w:rsidRPr="00D81132" w:rsidRDefault="00304436" w:rsidP="00243648">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ab/>
      </w:r>
      <w:r w:rsidR="00243648" w:rsidRPr="00D81132">
        <w:rPr>
          <w:rFonts w:ascii="Times New Roman" w:hAnsi="Times New Roman" w:cs="Times New Roman"/>
          <w:sz w:val="24"/>
          <w:szCs w:val="24"/>
          <w:lang w:val="es-PR"/>
        </w:rPr>
        <w:t xml:space="preserve">Hoy en día, toda la información está, o puede estar, digitalizada y accesible. Ello hace que cada vez más se intervenga y se cuestione la educación.  Las TIC pueden </w:t>
      </w:r>
      <w:r w:rsidR="00243648" w:rsidRPr="00D81132">
        <w:rPr>
          <w:rFonts w:ascii="Times New Roman" w:hAnsi="Times New Roman" w:cs="Times New Roman"/>
          <w:sz w:val="24"/>
          <w:szCs w:val="24"/>
          <w:lang w:val="es-PR"/>
        </w:rPr>
        <w:lastRenderedPageBreak/>
        <w:t>cambiar el trabajo de los alumnos y profesores en la enseñanza y el aprendizaje.  Cuando hayan computadoras al alcance de los alumnos, y los profesores estén bien preparados para usarlas, los alumnos podrán realizar la mayor parte de las tareas de clase utilizando recursos de la Red, preparando trabajos en el ordenador y consultando bases de datos especiales y software educativo que los ayuden a entender, y primordialmente acceder a una infinita gama de libros electrónicos, a los que físicamente en formato impreso sería casi imposible acceder.</w:t>
      </w:r>
      <w:r w:rsidR="00243648" w:rsidRPr="00D81132">
        <w:rPr>
          <w:rFonts w:ascii="Times New Roman" w:hAnsi="Times New Roman" w:cs="Times New Roman"/>
          <w:sz w:val="24"/>
          <w:szCs w:val="24"/>
          <w:lang w:val="es-PR"/>
        </w:rPr>
        <w:tab/>
      </w:r>
    </w:p>
    <w:p w:rsidR="00FC5C5F" w:rsidRPr="00D81132" w:rsidRDefault="00FC5C5F" w:rsidP="00FC5C5F">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Siemens (2005) expone que estamos experimentando un ciclo de cambio, donde surgen nuevos métodos, estructuras, espacios y nuevas posibilidades.  Los alumnos de hoy en día, pertenecientes a la generación  Net, al parecer  nacen con un chip integrado.  Tienen un dominio natural de las destrezas tecnológicas.  Poseen computadora, teléfono celular, hacen uso de la mensajería instantánea y de sitios web de interacción social.  La tecnología implica en la educación la ampliación de la oferta educativa.  Los actuales estudiantes necesitan y utilizan todas las tecnologías móviles en sus formas de aprender.  El aprovechar esta tecnología (libro electrónico) nos llevan a un aprendizaje de información, visual y tecnológico.  Los maestros deben  motivarse a explorar con los estudiantes utilizando los libros electrónicos.  La utilización de los libros electrónicos enriquece la lectura y estimula el interés de los estudiantes.  De esta manera la lectura y el aprendizaje </w:t>
      </w:r>
      <w:proofErr w:type="gramStart"/>
      <w:r w:rsidRPr="00D81132">
        <w:rPr>
          <w:rFonts w:ascii="Times New Roman" w:hAnsi="Times New Roman" w:cs="Times New Roman"/>
          <w:sz w:val="24"/>
          <w:szCs w:val="24"/>
          <w:lang w:val="es-PR"/>
        </w:rPr>
        <w:t>es</w:t>
      </w:r>
      <w:proofErr w:type="gramEnd"/>
      <w:r w:rsidRPr="00D81132">
        <w:rPr>
          <w:rFonts w:ascii="Times New Roman" w:hAnsi="Times New Roman" w:cs="Times New Roman"/>
          <w:sz w:val="24"/>
          <w:szCs w:val="24"/>
          <w:lang w:val="es-PR"/>
        </w:rPr>
        <w:t xml:space="preserve"> flexible, motivador e innovador.   En un estudio realizado por </w:t>
      </w:r>
      <w:proofErr w:type="spellStart"/>
      <w:r w:rsidRPr="00D81132">
        <w:rPr>
          <w:rFonts w:ascii="Times New Roman" w:hAnsi="Times New Roman" w:cs="Times New Roman"/>
          <w:sz w:val="24"/>
          <w:szCs w:val="24"/>
          <w:lang w:val="es-PR"/>
        </w:rPr>
        <w:t>Chen</w:t>
      </w:r>
      <w:proofErr w:type="spellEnd"/>
      <w:r w:rsidRPr="00D81132">
        <w:rPr>
          <w:rFonts w:ascii="Times New Roman" w:hAnsi="Times New Roman" w:cs="Times New Roman"/>
          <w:sz w:val="24"/>
          <w:szCs w:val="24"/>
          <w:lang w:val="es-PR"/>
        </w:rPr>
        <w:t xml:space="preserve">, G., </w:t>
      </w:r>
      <w:proofErr w:type="spellStart"/>
      <w:r w:rsidRPr="00D81132">
        <w:rPr>
          <w:rFonts w:ascii="Times New Roman" w:hAnsi="Times New Roman" w:cs="Times New Roman"/>
          <w:sz w:val="24"/>
          <w:szCs w:val="24"/>
          <w:lang w:val="es-PR"/>
        </w:rPr>
        <w:t>Wei</w:t>
      </w:r>
      <w:proofErr w:type="spellEnd"/>
      <w:r w:rsidRPr="00D81132">
        <w:rPr>
          <w:rFonts w:ascii="Times New Roman" w:hAnsi="Times New Roman" w:cs="Times New Roman"/>
          <w:sz w:val="24"/>
          <w:szCs w:val="24"/>
          <w:lang w:val="es-PR"/>
        </w:rPr>
        <w:t xml:space="preserve">, F., Wang, </w:t>
      </w:r>
      <w:proofErr w:type="spellStart"/>
      <w:r w:rsidRPr="00D81132">
        <w:rPr>
          <w:rFonts w:ascii="Times New Roman" w:hAnsi="Times New Roman" w:cs="Times New Roman"/>
          <w:sz w:val="24"/>
          <w:szCs w:val="24"/>
          <w:lang w:val="es-PR"/>
        </w:rPr>
        <w:t>Ch.</w:t>
      </w:r>
      <w:proofErr w:type="spellEnd"/>
      <w:r w:rsidRPr="00D81132">
        <w:rPr>
          <w:rFonts w:ascii="Times New Roman" w:hAnsi="Times New Roman" w:cs="Times New Roman"/>
          <w:sz w:val="24"/>
          <w:szCs w:val="24"/>
          <w:lang w:val="es-PR"/>
        </w:rPr>
        <w:t xml:space="preserve"> &amp; Lee, J. (2007)  los estudiantes demostraron más interés en leer libros electrónicos  que libros tradicionales.  </w:t>
      </w:r>
      <w:proofErr w:type="spellStart"/>
      <w:r w:rsidRPr="00D81132">
        <w:rPr>
          <w:rFonts w:ascii="Times New Roman" w:hAnsi="Times New Roman" w:cs="Times New Roman"/>
          <w:sz w:val="24"/>
          <w:szCs w:val="24"/>
          <w:lang w:val="es-PR"/>
        </w:rPr>
        <w:t>Kissinger</w:t>
      </w:r>
      <w:proofErr w:type="spellEnd"/>
      <w:r w:rsidRPr="00D81132">
        <w:rPr>
          <w:rFonts w:ascii="Times New Roman" w:hAnsi="Times New Roman" w:cs="Times New Roman"/>
          <w:sz w:val="24"/>
          <w:szCs w:val="24"/>
          <w:lang w:val="es-PR"/>
        </w:rPr>
        <w:t xml:space="preserve"> (2011)  realiza una investigación en la que explora las experiencias de aprendizaje de estudiantes universitarios a través de </w:t>
      </w:r>
      <w:r w:rsidRPr="00D81132">
        <w:rPr>
          <w:rFonts w:ascii="Times New Roman" w:hAnsi="Times New Roman" w:cs="Times New Roman"/>
          <w:sz w:val="24"/>
          <w:szCs w:val="24"/>
          <w:lang w:val="es-PR"/>
        </w:rPr>
        <w:lastRenderedPageBreak/>
        <w:t>la utilización de lectores de libros electrónicos.  Encontró que los estudiantes en relación con los e-</w:t>
      </w:r>
      <w:proofErr w:type="spellStart"/>
      <w:r w:rsidRPr="00D81132">
        <w:rPr>
          <w:rFonts w:ascii="Times New Roman" w:hAnsi="Times New Roman" w:cs="Times New Roman"/>
          <w:sz w:val="24"/>
          <w:szCs w:val="24"/>
          <w:lang w:val="es-PR"/>
        </w:rPr>
        <w:t>books</w:t>
      </w:r>
      <w:proofErr w:type="spellEnd"/>
      <w:r w:rsidRPr="00D81132">
        <w:rPr>
          <w:rFonts w:ascii="Times New Roman" w:hAnsi="Times New Roman" w:cs="Times New Roman"/>
          <w:sz w:val="24"/>
          <w:szCs w:val="24"/>
          <w:lang w:val="es-PR"/>
        </w:rPr>
        <w:t xml:space="preserve"> son: más confidentes, </w:t>
      </w:r>
      <w:r w:rsidR="00D81132" w:rsidRPr="00D81132">
        <w:rPr>
          <w:rFonts w:ascii="Times New Roman" w:hAnsi="Times New Roman" w:cs="Times New Roman"/>
          <w:sz w:val="24"/>
          <w:szCs w:val="24"/>
          <w:lang w:val="es-PR"/>
        </w:rPr>
        <w:t>meta cognitivos</w:t>
      </w:r>
      <w:r w:rsidRPr="00D81132">
        <w:rPr>
          <w:rFonts w:ascii="Times New Roman" w:hAnsi="Times New Roman" w:cs="Times New Roman"/>
          <w:sz w:val="24"/>
          <w:szCs w:val="24"/>
          <w:lang w:val="es-PR"/>
        </w:rPr>
        <w:t xml:space="preserve">, y deseosos de oportunidades de aprendizaje más sociales.  Por lo que los maestros deben considerar el integrar estos medios tecnológicos en sus estrategias de enseñanza y aprendizaje con los estudiantes.  </w:t>
      </w:r>
    </w:p>
    <w:p w:rsidR="00243648" w:rsidRPr="00D81132" w:rsidRDefault="00243648" w:rsidP="00243648">
      <w:pPr>
        <w:spacing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ab/>
        <w:t xml:space="preserve">Ante estos adelantos tecnológicos, siempre existe la resistencia por cambiar lo tradicional a lo digital.  Sin embargo, no hay </w:t>
      </w:r>
      <w:r w:rsidR="00FC5C5F" w:rsidRPr="00D81132">
        <w:rPr>
          <w:rFonts w:ascii="Times New Roman" w:hAnsi="Times New Roman" w:cs="Times New Roman"/>
          <w:sz w:val="24"/>
          <w:szCs w:val="24"/>
          <w:lang w:val="es-PR"/>
        </w:rPr>
        <w:t>porque</w:t>
      </w:r>
      <w:r w:rsidRPr="00D81132">
        <w:rPr>
          <w:rFonts w:ascii="Times New Roman" w:hAnsi="Times New Roman" w:cs="Times New Roman"/>
          <w:sz w:val="24"/>
          <w:szCs w:val="24"/>
          <w:lang w:val="es-PR"/>
        </w:rPr>
        <w:t xml:space="preserve"> omitir ninguno de estos formatos, sino que </w:t>
      </w:r>
      <w:proofErr w:type="gramStart"/>
      <w:r w:rsidRPr="00D81132">
        <w:rPr>
          <w:rFonts w:ascii="Times New Roman" w:hAnsi="Times New Roman" w:cs="Times New Roman"/>
          <w:sz w:val="24"/>
          <w:szCs w:val="24"/>
          <w:lang w:val="es-PR"/>
        </w:rPr>
        <w:t>son</w:t>
      </w:r>
      <w:proofErr w:type="gramEnd"/>
      <w:r w:rsidRPr="00D81132">
        <w:rPr>
          <w:rFonts w:ascii="Times New Roman" w:hAnsi="Times New Roman" w:cs="Times New Roman"/>
          <w:sz w:val="24"/>
          <w:szCs w:val="24"/>
          <w:lang w:val="es-PR"/>
        </w:rPr>
        <w:t xml:space="preserve"> un complemento del otro, con el fin de nosotros como bibliotecarios brindar un servicio de mayor cobertura de información y un servicio de excelencia de información.  </w:t>
      </w:r>
    </w:p>
    <w:p w:rsidR="00243648" w:rsidRPr="00D81132" w:rsidRDefault="00243648" w:rsidP="00243648">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Según </w:t>
      </w:r>
      <w:proofErr w:type="spellStart"/>
      <w:r w:rsidRPr="00D81132">
        <w:rPr>
          <w:rFonts w:ascii="Times New Roman" w:hAnsi="Times New Roman" w:cs="Times New Roman"/>
          <w:sz w:val="24"/>
          <w:szCs w:val="24"/>
          <w:lang w:val="es-PR"/>
        </w:rPr>
        <w:t>Felicie</w:t>
      </w:r>
      <w:proofErr w:type="spellEnd"/>
      <w:r w:rsidRPr="00D81132">
        <w:rPr>
          <w:rFonts w:ascii="Times New Roman" w:hAnsi="Times New Roman" w:cs="Times New Roman"/>
          <w:sz w:val="24"/>
          <w:szCs w:val="24"/>
          <w:lang w:val="es-PR"/>
        </w:rPr>
        <w:t xml:space="preserve"> (2006) los objetivos de la sociedad de información son:  </w:t>
      </w:r>
    </w:p>
    <w:p w:rsidR="00243648" w:rsidRPr="00D81132" w:rsidRDefault="00243648" w:rsidP="00304436">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1.</w:t>
      </w:r>
      <w:r w:rsidRPr="00D81132">
        <w:rPr>
          <w:rFonts w:ascii="Times New Roman" w:hAnsi="Times New Roman" w:cs="Times New Roman"/>
          <w:sz w:val="24"/>
          <w:szCs w:val="24"/>
          <w:lang w:val="es-PR"/>
        </w:rPr>
        <w:tab/>
        <w:t>Garantizar un acceso igual y universal de los ciudadanos a las fuentes de información.</w:t>
      </w:r>
    </w:p>
    <w:p w:rsidR="00243648" w:rsidRPr="00D81132" w:rsidRDefault="00243648" w:rsidP="00304436">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2.</w:t>
      </w:r>
      <w:r w:rsidRPr="00D81132">
        <w:rPr>
          <w:rFonts w:ascii="Times New Roman" w:hAnsi="Times New Roman" w:cs="Times New Roman"/>
          <w:sz w:val="24"/>
          <w:szCs w:val="24"/>
          <w:lang w:val="es-PR"/>
        </w:rPr>
        <w:tab/>
        <w:t xml:space="preserve">Evitar las disfunciones sociales suprimiendo las barreras que dificulten el acceso masivo y uso eficiente  y de calidad de los ciudadanos a las fuentes de información.  </w:t>
      </w:r>
    </w:p>
    <w:p w:rsidR="00243648" w:rsidRPr="00D81132" w:rsidRDefault="00243648" w:rsidP="00304436">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3.</w:t>
      </w:r>
      <w:r w:rsidRPr="00D81132">
        <w:rPr>
          <w:rFonts w:ascii="Times New Roman" w:hAnsi="Times New Roman" w:cs="Times New Roman"/>
          <w:sz w:val="24"/>
          <w:szCs w:val="24"/>
          <w:lang w:val="es-PR"/>
        </w:rPr>
        <w:tab/>
        <w:t>Propiciar el aumento de la calidad de la comunicación entre las personas.</w:t>
      </w:r>
    </w:p>
    <w:p w:rsidR="00243648" w:rsidRPr="00D81132" w:rsidRDefault="00243648" w:rsidP="00304436">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4.</w:t>
      </w:r>
      <w:r w:rsidRPr="00D81132">
        <w:rPr>
          <w:rFonts w:ascii="Times New Roman" w:hAnsi="Times New Roman" w:cs="Times New Roman"/>
          <w:sz w:val="24"/>
          <w:szCs w:val="24"/>
          <w:lang w:val="es-PR"/>
        </w:rPr>
        <w:tab/>
        <w:t xml:space="preserve">Aprovechar los beneficios que genera para evitar la fragmentación económica, social, cultural y geográfica.  </w:t>
      </w:r>
    </w:p>
    <w:p w:rsidR="00D81132" w:rsidRDefault="00D81132" w:rsidP="00304436">
      <w:pPr>
        <w:spacing w:line="240" w:lineRule="auto"/>
        <w:ind w:firstLine="720"/>
        <w:rPr>
          <w:rFonts w:ascii="Times New Roman" w:hAnsi="Times New Roman" w:cs="Times New Roman"/>
          <w:sz w:val="24"/>
          <w:szCs w:val="24"/>
          <w:lang w:val="es-PR"/>
        </w:rPr>
      </w:pPr>
    </w:p>
    <w:p w:rsidR="00D81132" w:rsidRDefault="00243648" w:rsidP="00304436">
      <w:pPr>
        <w:spacing w:line="24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El docente debe estar preparado para enfrentarse a diferentes contextos </w:t>
      </w:r>
    </w:p>
    <w:p w:rsidR="00243648" w:rsidRPr="00D81132" w:rsidRDefault="00243648" w:rsidP="00D81132">
      <w:pPr>
        <w:spacing w:line="240" w:lineRule="auto"/>
        <w:rPr>
          <w:rFonts w:ascii="Times New Roman" w:hAnsi="Times New Roman" w:cs="Times New Roman"/>
          <w:sz w:val="24"/>
          <w:szCs w:val="24"/>
          <w:lang w:val="es-PR"/>
        </w:rPr>
      </w:pPr>
      <w:proofErr w:type="gramStart"/>
      <w:r w:rsidRPr="00D81132">
        <w:rPr>
          <w:rFonts w:ascii="Times New Roman" w:hAnsi="Times New Roman" w:cs="Times New Roman"/>
          <w:sz w:val="24"/>
          <w:szCs w:val="24"/>
          <w:lang w:val="es-PR"/>
        </w:rPr>
        <w:t>respondiendo</w:t>
      </w:r>
      <w:proofErr w:type="gramEnd"/>
      <w:r w:rsidRPr="00D81132">
        <w:rPr>
          <w:rFonts w:ascii="Times New Roman" w:hAnsi="Times New Roman" w:cs="Times New Roman"/>
          <w:sz w:val="24"/>
          <w:szCs w:val="24"/>
          <w:lang w:val="es-PR"/>
        </w:rPr>
        <w:t xml:space="preserve"> asertivamente al entorno diverso y cambiante. </w:t>
      </w:r>
    </w:p>
    <w:p w:rsidR="00243648" w:rsidRPr="00D81132" w:rsidRDefault="00D81132" w:rsidP="00304436">
      <w:pPr>
        <w:spacing w:line="240" w:lineRule="auto"/>
        <w:rPr>
          <w:rFonts w:ascii="Times New Roman" w:hAnsi="Times New Roman" w:cs="Times New Roman"/>
          <w:sz w:val="24"/>
          <w:szCs w:val="24"/>
          <w:lang w:val="es-PR"/>
        </w:rPr>
      </w:pPr>
      <w:r>
        <w:rPr>
          <w:rFonts w:ascii="Times New Roman" w:hAnsi="Times New Roman" w:cs="Times New Roman"/>
          <w:sz w:val="24"/>
          <w:szCs w:val="24"/>
          <w:lang w:val="es-PR"/>
        </w:rPr>
        <w:tab/>
      </w:r>
      <w:r w:rsidR="00243648" w:rsidRPr="00D81132">
        <w:rPr>
          <w:rFonts w:ascii="Times New Roman" w:hAnsi="Times New Roman" w:cs="Times New Roman"/>
          <w:sz w:val="24"/>
          <w:szCs w:val="24"/>
          <w:lang w:val="es-PR"/>
        </w:rPr>
        <w:t>El bibliotecario escolar:</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1.</w:t>
      </w:r>
      <w:r w:rsidRPr="00D81132">
        <w:rPr>
          <w:rFonts w:ascii="Times New Roman" w:hAnsi="Times New Roman" w:cs="Times New Roman"/>
          <w:sz w:val="24"/>
          <w:szCs w:val="24"/>
          <w:lang w:val="es-PR"/>
        </w:rPr>
        <w:tab/>
        <w:t>Administra y diseña sistemas y servicios documentales bibliográficos y administrativos.</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2.</w:t>
      </w:r>
      <w:r w:rsidRPr="00D81132">
        <w:rPr>
          <w:rFonts w:ascii="Times New Roman" w:hAnsi="Times New Roman" w:cs="Times New Roman"/>
          <w:sz w:val="24"/>
          <w:szCs w:val="24"/>
          <w:lang w:val="es-PR"/>
        </w:rPr>
        <w:tab/>
        <w:t>Creador y administrador de organizaciones de información.</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3.</w:t>
      </w:r>
      <w:r w:rsidRPr="00D81132">
        <w:rPr>
          <w:rFonts w:ascii="Times New Roman" w:hAnsi="Times New Roman" w:cs="Times New Roman"/>
          <w:sz w:val="24"/>
          <w:szCs w:val="24"/>
          <w:lang w:val="es-PR"/>
        </w:rPr>
        <w:tab/>
        <w:t>Gestor, analizador y creador de recursos de información en sistemas.</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4.</w:t>
      </w:r>
      <w:r w:rsidRPr="00D81132">
        <w:rPr>
          <w:rFonts w:ascii="Times New Roman" w:hAnsi="Times New Roman" w:cs="Times New Roman"/>
          <w:sz w:val="24"/>
          <w:szCs w:val="24"/>
          <w:lang w:val="es-PR"/>
        </w:rPr>
        <w:tab/>
        <w:t>Organizador, buscador y difusión de la información.</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5.</w:t>
      </w:r>
      <w:r w:rsidRPr="00D81132">
        <w:rPr>
          <w:rFonts w:ascii="Times New Roman" w:hAnsi="Times New Roman" w:cs="Times New Roman"/>
          <w:sz w:val="24"/>
          <w:szCs w:val="24"/>
          <w:lang w:val="es-PR"/>
        </w:rPr>
        <w:tab/>
        <w:t>Creador de bases de datos documentales.</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lastRenderedPageBreak/>
        <w:t>6.</w:t>
      </w:r>
      <w:r w:rsidRPr="00D81132">
        <w:rPr>
          <w:rFonts w:ascii="Times New Roman" w:hAnsi="Times New Roman" w:cs="Times New Roman"/>
          <w:sz w:val="24"/>
          <w:szCs w:val="24"/>
          <w:lang w:val="es-PR"/>
        </w:rPr>
        <w:tab/>
        <w:t>Conductor y generador de necesidades de información.</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7.</w:t>
      </w:r>
      <w:r w:rsidRPr="00D81132">
        <w:rPr>
          <w:rFonts w:ascii="Times New Roman" w:hAnsi="Times New Roman" w:cs="Times New Roman"/>
          <w:sz w:val="24"/>
          <w:szCs w:val="24"/>
          <w:lang w:val="es-PR"/>
        </w:rPr>
        <w:tab/>
        <w:t>Garantizador del patrimonio cultural documental.</w:t>
      </w:r>
    </w:p>
    <w:p w:rsidR="00243648" w:rsidRPr="00D81132" w:rsidRDefault="00243648" w:rsidP="00A50FEF">
      <w:pPr>
        <w:spacing w:after="0" w:line="240" w:lineRule="auto"/>
        <w:ind w:left="216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8.</w:t>
      </w:r>
      <w:r w:rsidRPr="00D81132">
        <w:rPr>
          <w:rFonts w:ascii="Times New Roman" w:hAnsi="Times New Roman" w:cs="Times New Roman"/>
          <w:sz w:val="24"/>
          <w:szCs w:val="24"/>
          <w:lang w:val="es-PR"/>
        </w:rPr>
        <w:tab/>
        <w:t>Socializador  de usuarios en los procesos de búsqueda y usos de la información</w:t>
      </w:r>
    </w:p>
    <w:p w:rsidR="0083130F" w:rsidRPr="00D81132" w:rsidRDefault="00243648" w:rsidP="00243648">
      <w:pPr>
        <w:spacing w:after="0" w:line="480" w:lineRule="auto"/>
        <w:rPr>
          <w:rFonts w:ascii="Times New Roman" w:hAnsi="Times New Roman" w:cs="Times New Roman"/>
          <w:sz w:val="24"/>
          <w:szCs w:val="24"/>
          <w:lang w:val="es-PR"/>
        </w:rPr>
      </w:pPr>
      <w:r w:rsidRPr="00D81132">
        <w:rPr>
          <w:rFonts w:ascii="Times New Roman" w:hAnsi="Times New Roman" w:cs="Times New Roman"/>
          <w:sz w:val="24"/>
          <w:szCs w:val="24"/>
          <w:lang w:val="es-PR"/>
        </w:rPr>
        <w:tab/>
      </w:r>
      <w:r w:rsidR="0083130F" w:rsidRPr="00D81132">
        <w:rPr>
          <w:rFonts w:ascii="Times New Roman" w:hAnsi="Times New Roman" w:cs="Times New Roman"/>
          <w:sz w:val="24"/>
          <w:szCs w:val="24"/>
          <w:lang w:val="es-PR"/>
        </w:rPr>
        <w:t>La escuela como institución educativa es responsable de atender las necesidades individuales y proveer experiencias educativas innovadoras.  Es en el aula escolar donde se trasmite el aprendizaje con miras a desarrollar en cada individuo destrezas sofisticadas que faciliten su integración en este mundo tecnológico.  El confinar el aprendizaje del individuo a un salón de clases es ir en contra de la corriente cuando el ser humano aprende en cualquier lugar y en todo momento.</w:t>
      </w:r>
    </w:p>
    <w:p w:rsidR="0083130F" w:rsidRPr="00D81132" w:rsidRDefault="0083130F" w:rsidP="0083130F">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El rol del maestro es de guía y facilitador.  El maestro debe ayudar al estudiante en la búsqueda, análisis, síntesis, articulación y creación del conocimiento de este a través de la utilización de la tecnología. Tienen que examinar e implantar mecanismos de avalúo para hacer juicio sobre el desarrollo de los estudiantes considerando la cantidad y calidad de aprendizaje dejando a un lado simplemente los resultados de pruebas estandarizadas. Esta filosofía, requiere un maestro dinámico y dispuesto a vencer los obstáculos que se presenten en la marcha.  Su visión debe estar dirigida a obtener logros significativos que reformen la educación tanto en el presente como en el futuro.</w:t>
      </w:r>
    </w:p>
    <w:p w:rsidR="0083130F" w:rsidRPr="00D81132" w:rsidRDefault="0083130F" w:rsidP="0083130F">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El estudiante tiene un rol activo en su aprendizaje, con la ayuda del maestro llegar a construir su conocimiento, mediante la utilización de la tecnología en todos los aspectos.  Evidenciar el conocimiento adquirido a través de la utilización de la tecnología en todos sus proyectos, actividades y evaluaciones.</w:t>
      </w:r>
    </w:p>
    <w:p w:rsidR="0083130F" w:rsidRPr="00D81132" w:rsidRDefault="0083130F" w:rsidP="0083130F">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Es indispensable un currículo que provea los recursos necesarios para las actividades de enriquecimiento cultural como para el dominio de destrezas fundamentales </w:t>
      </w:r>
      <w:r w:rsidRPr="00D81132">
        <w:rPr>
          <w:rFonts w:ascii="Times New Roman" w:hAnsi="Times New Roman" w:cs="Times New Roman"/>
          <w:sz w:val="24"/>
          <w:szCs w:val="24"/>
          <w:lang w:val="es-PR"/>
        </w:rPr>
        <w:lastRenderedPageBreak/>
        <w:t>e impredecibles a la solución de problemas, la creatividad y la ampliación de la tecnología.  Las materias académicas, humanidades y las artes deben enseñarse, todo utilizando la tecnología, en una u otra forma. La evaluación del uso de la tecnología será parte esencial para evidenciar el aprendizaje alcanzado. Los estudiantes pueden crear y compartir con un sin número de personas y en cualquier rincón del mundo. El aprendiz debe tener tiempo para practicar y explorar.  La metodología debe ser de educación individualizada o trabajo en pequeños grupos y la instrucción diseñada en variedad de estilos de aprendizaje se debe ofrecer en la medida que sea posible (Hoffman, 1997).</w:t>
      </w:r>
    </w:p>
    <w:p w:rsidR="00DE1E3E" w:rsidRPr="00D81132" w:rsidRDefault="0083130F" w:rsidP="00FC5C5F">
      <w:pPr>
        <w:spacing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Los recursos tecnológicos son canales a través de los cuales se trasmiten mensajes educativos (</w:t>
      </w:r>
      <w:proofErr w:type="spellStart"/>
      <w:r w:rsidRPr="00D81132">
        <w:rPr>
          <w:rFonts w:ascii="Times New Roman" w:hAnsi="Times New Roman" w:cs="Times New Roman"/>
          <w:sz w:val="24"/>
          <w:szCs w:val="24"/>
          <w:lang w:val="es-PR"/>
        </w:rPr>
        <w:t>Crews</w:t>
      </w:r>
      <w:proofErr w:type="spellEnd"/>
      <w:r w:rsidRPr="00D81132">
        <w:rPr>
          <w:rFonts w:ascii="Times New Roman" w:hAnsi="Times New Roman" w:cs="Times New Roman"/>
          <w:sz w:val="24"/>
          <w:szCs w:val="24"/>
          <w:lang w:val="es-PR"/>
        </w:rPr>
        <w:t xml:space="preserve"> y </w:t>
      </w:r>
      <w:proofErr w:type="spellStart"/>
      <w:r w:rsidRPr="00D81132">
        <w:rPr>
          <w:rFonts w:ascii="Times New Roman" w:hAnsi="Times New Roman" w:cs="Times New Roman"/>
          <w:sz w:val="24"/>
          <w:szCs w:val="24"/>
          <w:lang w:val="es-PR"/>
        </w:rPr>
        <w:t>Carr</w:t>
      </w:r>
      <w:proofErr w:type="spellEnd"/>
      <w:r w:rsidRPr="00D81132">
        <w:rPr>
          <w:rFonts w:ascii="Times New Roman" w:hAnsi="Times New Roman" w:cs="Times New Roman"/>
          <w:sz w:val="24"/>
          <w:szCs w:val="24"/>
          <w:lang w:val="es-PR"/>
        </w:rPr>
        <w:t xml:space="preserve"> 1996).  Los mismos brindan unas experiencias a los estudiantes que de otra forma serían difíciles de adquirir.  Estos pueden contribuir a obtener un aprendizaje efectivo y duradero.  La tecnología educativa es la que contribuye a mejorar los procesos </w:t>
      </w:r>
      <w:proofErr w:type="spellStart"/>
      <w:r w:rsidRPr="00D81132">
        <w:rPr>
          <w:rFonts w:ascii="Times New Roman" w:hAnsi="Times New Roman" w:cs="Times New Roman"/>
          <w:sz w:val="24"/>
          <w:szCs w:val="24"/>
          <w:lang w:val="es-PR"/>
        </w:rPr>
        <w:t>instruccionales</w:t>
      </w:r>
      <w:proofErr w:type="spellEnd"/>
      <w:r w:rsidRPr="00D81132">
        <w:rPr>
          <w:rFonts w:ascii="Times New Roman" w:hAnsi="Times New Roman" w:cs="Times New Roman"/>
          <w:sz w:val="24"/>
          <w:szCs w:val="24"/>
          <w:lang w:val="es-PR"/>
        </w:rPr>
        <w:t xml:space="preserve"> mediante el diseño,  selección, producción y utilización de los medios de enseñanza (Carroll, 1997).  Los métodos de enseñanza son la práctica, la experimentación y el trabajo en equipo.  La experiencia se convierte, entonces, en sinónimo de interacción y actividad.  </w:t>
      </w:r>
    </w:p>
    <w:p w:rsidR="00A50FEF" w:rsidRDefault="00A50FEF" w:rsidP="00D81132">
      <w:pPr>
        <w:spacing w:line="480" w:lineRule="auto"/>
        <w:rPr>
          <w:rFonts w:ascii="Times New Roman" w:hAnsi="Times New Roman" w:cs="Times New Roman"/>
          <w:b/>
          <w:sz w:val="24"/>
          <w:szCs w:val="24"/>
          <w:lang w:val="es-PR"/>
        </w:rPr>
      </w:pPr>
      <w:r>
        <w:rPr>
          <w:rFonts w:ascii="Times New Roman" w:hAnsi="Times New Roman" w:cs="Times New Roman"/>
          <w:b/>
          <w:sz w:val="24"/>
          <w:szCs w:val="24"/>
          <w:lang w:val="es-PR"/>
        </w:rPr>
        <w:br w:type="page"/>
      </w:r>
    </w:p>
    <w:p w:rsidR="004D529C" w:rsidRPr="00D81132" w:rsidRDefault="00DE1E3E" w:rsidP="00D81132">
      <w:pPr>
        <w:spacing w:line="480" w:lineRule="auto"/>
        <w:rPr>
          <w:rFonts w:ascii="Times New Roman" w:hAnsi="Times New Roman" w:cs="Times New Roman"/>
          <w:sz w:val="24"/>
          <w:szCs w:val="24"/>
          <w:lang w:val="es-PR"/>
        </w:rPr>
      </w:pPr>
      <w:r w:rsidRPr="00D81132">
        <w:rPr>
          <w:rFonts w:ascii="Times New Roman" w:hAnsi="Times New Roman" w:cs="Times New Roman"/>
          <w:b/>
          <w:sz w:val="24"/>
          <w:szCs w:val="24"/>
          <w:lang w:val="es-PR"/>
        </w:rPr>
        <w:lastRenderedPageBreak/>
        <w:t>CAPITULO III – METODO</w:t>
      </w:r>
      <w:r w:rsidR="00952664" w:rsidRPr="00D81132">
        <w:rPr>
          <w:rFonts w:ascii="Times New Roman" w:hAnsi="Times New Roman" w:cs="Times New Roman"/>
          <w:b/>
          <w:sz w:val="24"/>
          <w:szCs w:val="24"/>
          <w:lang w:val="es-PR"/>
        </w:rPr>
        <w:t>LOGÍA</w:t>
      </w:r>
    </w:p>
    <w:p w:rsidR="004D529C" w:rsidRPr="00D81132" w:rsidRDefault="004D529C" w:rsidP="004D529C">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Muchos </w:t>
      </w:r>
      <w:r w:rsidR="009A0E08" w:rsidRPr="00D81132">
        <w:rPr>
          <w:rFonts w:ascii="Times New Roman" w:hAnsi="Times New Roman" w:cs="Times New Roman"/>
          <w:sz w:val="24"/>
          <w:szCs w:val="24"/>
          <w:lang w:val="es-PR"/>
        </w:rPr>
        <w:t xml:space="preserve">maestros </w:t>
      </w:r>
      <w:r w:rsidRPr="00D81132">
        <w:rPr>
          <w:rFonts w:ascii="Times New Roman" w:hAnsi="Times New Roman" w:cs="Times New Roman"/>
          <w:sz w:val="24"/>
          <w:szCs w:val="24"/>
          <w:lang w:val="es-PR"/>
        </w:rPr>
        <w:t xml:space="preserve"> tienen apatía hacia </w:t>
      </w:r>
      <w:r w:rsidR="009A0E08" w:rsidRPr="00D81132">
        <w:rPr>
          <w:rFonts w:ascii="Times New Roman" w:hAnsi="Times New Roman" w:cs="Times New Roman"/>
          <w:sz w:val="24"/>
          <w:szCs w:val="24"/>
          <w:lang w:val="es-PR"/>
        </w:rPr>
        <w:t xml:space="preserve">la tecnología, y </w:t>
      </w:r>
      <w:r w:rsidR="00DD48B4" w:rsidRPr="00D81132">
        <w:rPr>
          <w:rFonts w:ascii="Times New Roman" w:hAnsi="Times New Roman" w:cs="Times New Roman"/>
          <w:sz w:val="24"/>
          <w:szCs w:val="24"/>
          <w:lang w:val="es-PR"/>
        </w:rPr>
        <w:t>más</w:t>
      </w:r>
      <w:r w:rsidR="009A0E08" w:rsidRPr="00D81132">
        <w:rPr>
          <w:rFonts w:ascii="Times New Roman" w:hAnsi="Times New Roman" w:cs="Times New Roman"/>
          <w:sz w:val="24"/>
          <w:szCs w:val="24"/>
          <w:lang w:val="es-PR"/>
        </w:rPr>
        <w:t xml:space="preserve"> aun a la utilización de </w:t>
      </w:r>
      <w:r w:rsidRPr="00D81132">
        <w:rPr>
          <w:rFonts w:ascii="Times New Roman" w:hAnsi="Times New Roman" w:cs="Times New Roman"/>
          <w:sz w:val="24"/>
          <w:szCs w:val="24"/>
          <w:lang w:val="es-PR"/>
        </w:rPr>
        <w:t xml:space="preserve">los libros, cuando se les llama para que lean </w:t>
      </w:r>
      <w:r w:rsidR="00B93BF1" w:rsidRPr="00D81132">
        <w:rPr>
          <w:rFonts w:ascii="Times New Roman" w:hAnsi="Times New Roman" w:cs="Times New Roman"/>
          <w:sz w:val="24"/>
          <w:szCs w:val="24"/>
          <w:lang w:val="es-PR"/>
        </w:rPr>
        <w:t xml:space="preserve">en equipo tecnológico </w:t>
      </w:r>
      <w:r w:rsidRPr="00D81132">
        <w:rPr>
          <w:rFonts w:ascii="Times New Roman" w:hAnsi="Times New Roman" w:cs="Times New Roman"/>
          <w:sz w:val="24"/>
          <w:szCs w:val="24"/>
          <w:lang w:val="es-PR"/>
        </w:rPr>
        <w:t xml:space="preserve">o para que </w:t>
      </w:r>
      <w:r w:rsidR="00B93BF1" w:rsidRPr="00D81132">
        <w:rPr>
          <w:rFonts w:ascii="Times New Roman" w:hAnsi="Times New Roman" w:cs="Times New Roman"/>
          <w:sz w:val="24"/>
          <w:szCs w:val="24"/>
          <w:lang w:val="es-PR"/>
        </w:rPr>
        <w:t>trabajen con diversos recursos tecnológicos</w:t>
      </w:r>
      <w:r w:rsidRPr="00D81132">
        <w:rPr>
          <w:rFonts w:ascii="Times New Roman" w:hAnsi="Times New Roman" w:cs="Times New Roman"/>
          <w:sz w:val="24"/>
          <w:szCs w:val="24"/>
          <w:lang w:val="es-PR"/>
        </w:rPr>
        <w:t xml:space="preserve">, sus rostros cambian reflejando su temor o disgusto.  Preocupada por esta actitud y motivada a ayudar a los </w:t>
      </w:r>
      <w:r w:rsidR="00B93BF1" w:rsidRPr="00D81132">
        <w:rPr>
          <w:rFonts w:ascii="Times New Roman" w:hAnsi="Times New Roman" w:cs="Times New Roman"/>
          <w:sz w:val="24"/>
          <w:szCs w:val="24"/>
          <w:lang w:val="es-PR"/>
        </w:rPr>
        <w:t>maestros</w:t>
      </w:r>
      <w:r w:rsidRPr="00D81132">
        <w:rPr>
          <w:rFonts w:ascii="Times New Roman" w:hAnsi="Times New Roman" w:cs="Times New Roman"/>
          <w:sz w:val="24"/>
          <w:szCs w:val="24"/>
          <w:lang w:val="es-PR"/>
        </w:rPr>
        <w:t xml:space="preserve"> a </w:t>
      </w:r>
      <w:r w:rsidR="00B93BF1" w:rsidRPr="00D81132">
        <w:rPr>
          <w:rFonts w:ascii="Times New Roman" w:hAnsi="Times New Roman" w:cs="Times New Roman"/>
          <w:sz w:val="24"/>
          <w:szCs w:val="24"/>
          <w:lang w:val="es-PR"/>
        </w:rPr>
        <w:t xml:space="preserve">desarrollar las destrezas necesarias para trabajar con los libros electrónicos.  Buscando </w:t>
      </w:r>
      <w:r w:rsidR="00A02BF3" w:rsidRPr="00D81132">
        <w:rPr>
          <w:rFonts w:ascii="Times New Roman" w:hAnsi="Times New Roman" w:cs="Times New Roman"/>
          <w:sz w:val="24"/>
          <w:szCs w:val="24"/>
          <w:lang w:val="es-PR"/>
        </w:rPr>
        <w:t>así</w:t>
      </w:r>
      <w:r w:rsidR="00B93BF1" w:rsidRPr="00D81132">
        <w:rPr>
          <w:rFonts w:ascii="Times New Roman" w:hAnsi="Times New Roman" w:cs="Times New Roman"/>
          <w:sz w:val="24"/>
          <w:szCs w:val="24"/>
          <w:lang w:val="es-PR"/>
        </w:rPr>
        <w:t xml:space="preserve">  que  integren estos recursos que están a la vanguardia con la generación de estudiantes a los que ensenamos hoy en </w:t>
      </w:r>
      <w:r w:rsidR="00A02BF3" w:rsidRPr="00D81132">
        <w:rPr>
          <w:rFonts w:ascii="Times New Roman" w:hAnsi="Times New Roman" w:cs="Times New Roman"/>
          <w:sz w:val="24"/>
          <w:szCs w:val="24"/>
          <w:lang w:val="es-PR"/>
        </w:rPr>
        <w:t>día</w:t>
      </w:r>
      <w:r w:rsidR="00B93BF1" w:rsidRPr="00D81132">
        <w:rPr>
          <w:rFonts w:ascii="Times New Roman" w:hAnsi="Times New Roman" w:cs="Times New Roman"/>
          <w:sz w:val="24"/>
          <w:szCs w:val="24"/>
          <w:lang w:val="es-PR"/>
        </w:rPr>
        <w:t>, y lograr que estos se interesen</w:t>
      </w:r>
      <w:r w:rsidRPr="00D81132">
        <w:rPr>
          <w:rFonts w:ascii="Times New Roman" w:hAnsi="Times New Roman" w:cs="Times New Roman"/>
          <w:sz w:val="24"/>
          <w:szCs w:val="24"/>
          <w:lang w:val="es-PR"/>
        </w:rPr>
        <w:t xml:space="preserve"> por la lectura, he decidido involucrarme en un proceso que me permitiría, ir más allá de investigar que está sucediendo, y proveerles herramientas para poder corregirlo.  </w:t>
      </w:r>
      <w:r w:rsidR="00FB00C6" w:rsidRPr="00D81132">
        <w:rPr>
          <w:rFonts w:ascii="Times New Roman" w:hAnsi="Times New Roman" w:cs="Times New Roman"/>
          <w:sz w:val="24"/>
          <w:szCs w:val="24"/>
          <w:lang w:val="es-PR"/>
        </w:rPr>
        <w:t xml:space="preserve">Por lo que </w:t>
      </w:r>
      <w:r w:rsidR="00B93BF1" w:rsidRPr="00D81132">
        <w:rPr>
          <w:rFonts w:ascii="Times New Roman" w:hAnsi="Times New Roman" w:cs="Times New Roman"/>
          <w:sz w:val="24"/>
          <w:szCs w:val="24"/>
          <w:lang w:val="es-PR"/>
        </w:rPr>
        <w:t xml:space="preserve">en el proceso se adiestrara a los maestros bibliotecarios en cuanto a las destrezas necesarias que deben poseer para utilizar esta estrategia motivadora del uso del libro electrónico, logrando </w:t>
      </w:r>
      <w:r w:rsidR="00907A25" w:rsidRPr="00D81132">
        <w:rPr>
          <w:rFonts w:ascii="Times New Roman" w:hAnsi="Times New Roman" w:cs="Times New Roman"/>
          <w:sz w:val="24"/>
          <w:szCs w:val="24"/>
          <w:lang w:val="es-PR"/>
        </w:rPr>
        <w:t>así</w:t>
      </w:r>
      <w:r w:rsidR="00B93BF1" w:rsidRPr="00D81132">
        <w:rPr>
          <w:rFonts w:ascii="Times New Roman" w:hAnsi="Times New Roman" w:cs="Times New Roman"/>
          <w:sz w:val="24"/>
          <w:szCs w:val="24"/>
          <w:lang w:val="es-PR"/>
        </w:rPr>
        <w:t xml:space="preserve"> motivar a los estudiantes hacia la lectura.</w:t>
      </w:r>
    </w:p>
    <w:p w:rsidR="00DE1E3E" w:rsidRPr="00D81132" w:rsidRDefault="00DE1E3E" w:rsidP="004465FB">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ab/>
      </w:r>
    </w:p>
    <w:p w:rsidR="00DE1E3E" w:rsidRPr="00D81132" w:rsidRDefault="00DE1E3E" w:rsidP="004465FB">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Justificación del método</w:t>
      </w:r>
    </w:p>
    <w:p w:rsidR="00B64FA2" w:rsidRPr="00D81132" w:rsidRDefault="00774ED5" w:rsidP="009734C5">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Esta</w:t>
      </w:r>
      <w:r w:rsidR="00FB00C6" w:rsidRPr="00D81132">
        <w:rPr>
          <w:rFonts w:ascii="Times New Roman" w:hAnsi="Times New Roman" w:cs="Times New Roman"/>
          <w:sz w:val="24"/>
          <w:szCs w:val="24"/>
          <w:lang w:val="es-PR"/>
        </w:rPr>
        <w:t xml:space="preserve"> investigación </w:t>
      </w:r>
      <w:r w:rsidR="00B93BF1" w:rsidRPr="00D81132">
        <w:rPr>
          <w:rFonts w:ascii="Times New Roman" w:hAnsi="Times New Roman" w:cs="Times New Roman"/>
          <w:sz w:val="24"/>
          <w:szCs w:val="24"/>
          <w:lang w:val="es-PR"/>
        </w:rPr>
        <w:t xml:space="preserve">es </w:t>
      </w:r>
      <w:r w:rsidR="00180B0B" w:rsidRPr="00D81132">
        <w:rPr>
          <w:rFonts w:ascii="Times New Roman" w:hAnsi="Times New Roman" w:cs="Times New Roman"/>
          <w:sz w:val="24"/>
          <w:szCs w:val="24"/>
          <w:lang w:val="es-PR"/>
        </w:rPr>
        <w:t xml:space="preserve"> cuantitativa</w:t>
      </w:r>
      <w:r w:rsidR="00FB00C6" w:rsidRPr="00D81132">
        <w:rPr>
          <w:rFonts w:ascii="Times New Roman" w:hAnsi="Times New Roman" w:cs="Times New Roman"/>
          <w:sz w:val="24"/>
          <w:szCs w:val="24"/>
          <w:lang w:val="es-PR"/>
        </w:rPr>
        <w:t xml:space="preserve">, cuasi experimental.  </w:t>
      </w:r>
      <w:r w:rsidR="006B6C6E" w:rsidRPr="00D81132">
        <w:rPr>
          <w:rFonts w:ascii="Times New Roman" w:hAnsi="Times New Roman" w:cs="Times New Roman"/>
          <w:sz w:val="24"/>
          <w:szCs w:val="24"/>
          <w:lang w:val="es-PR"/>
        </w:rPr>
        <w:t xml:space="preserve">Los participantes son asignados, se trabajará con la población de maestros bibliotecarios de Puerto Rico.  No existe un grupo control.  </w:t>
      </w:r>
    </w:p>
    <w:p w:rsidR="00711C7D" w:rsidRPr="00D81132" w:rsidRDefault="00711C7D" w:rsidP="009734C5">
      <w:pPr>
        <w:spacing w:after="0" w:line="480" w:lineRule="auto"/>
        <w:ind w:firstLine="720"/>
        <w:rPr>
          <w:rFonts w:ascii="Times New Roman" w:hAnsi="Times New Roman" w:cs="Times New Roman"/>
          <w:sz w:val="24"/>
          <w:szCs w:val="24"/>
          <w:lang w:val="es-PR"/>
        </w:rPr>
      </w:pPr>
      <w:proofErr w:type="spellStart"/>
      <w:r w:rsidRPr="00D81132">
        <w:rPr>
          <w:rFonts w:ascii="Times New Roman" w:hAnsi="Times New Roman" w:cs="Times New Roman"/>
          <w:sz w:val="24"/>
          <w:szCs w:val="24"/>
          <w:lang w:val="es-PR"/>
        </w:rPr>
        <w:t>Jablonski</w:t>
      </w:r>
      <w:proofErr w:type="spellEnd"/>
      <w:r w:rsidRPr="00D81132">
        <w:rPr>
          <w:rFonts w:ascii="Times New Roman" w:hAnsi="Times New Roman" w:cs="Times New Roman"/>
          <w:sz w:val="24"/>
          <w:szCs w:val="24"/>
          <w:lang w:val="es-PR"/>
        </w:rPr>
        <w:t>, D. (2009) realizó una investigación en la que trabaja directamente con los maestros, quienes son los que integran la tecnología, para conocer los métodos de enseñanza, sus creencias y capacidades tecnológicas.  Entre los hallazgos del estudio</w:t>
      </w:r>
      <w:r w:rsidR="006B6C6E" w:rsidRPr="00D81132">
        <w:rPr>
          <w:rFonts w:ascii="Times New Roman" w:hAnsi="Times New Roman" w:cs="Times New Roman"/>
          <w:sz w:val="24"/>
          <w:szCs w:val="24"/>
          <w:lang w:val="es-PR"/>
        </w:rPr>
        <w:t xml:space="preserve"> encontró que los maestros constructivistas integran más la tecnología en sus clases, que </w:t>
      </w:r>
      <w:r w:rsidR="006B6C6E" w:rsidRPr="00D81132">
        <w:rPr>
          <w:rFonts w:ascii="Times New Roman" w:hAnsi="Times New Roman" w:cs="Times New Roman"/>
          <w:sz w:val="24"/>
          <w:szCs w:val="24"/>
          <w:lang w:val="es-PR"/>
        </w:rPr>
        <w:lastRenderedPageBreak/>
        <w:t>los maestros didácticos.  Pero también encontró un mayor porcentaje de maestros que se r</w:t>
      </w:r>
      <w:r w:rsidR="00287F15">
        <w:rPr>
          <w:rFonts w:ascii="Times New Roman" w:hAnsi="Times New Roman" w:cs="Times New Roman"/>
          <w:sz w:val="24"/>
          <w:szCs w:val="24"/>
          <w:lang w:val="es-PR"/>
        </w:rPr>
        <w:t>e</w:t>
      </w:r>
      <w:r w:rsidR="006B6C6E" w:rsidRPr="00D81132">
        <w:rPr>
          <w:rFonts w:ascii="Times New Roman" w:hAnsi="Times New Roman" w:cs="Times New Roman"/>
          <w:sz w:val="24"/>
          <w:szCs w:val="24"/>
          <w:lang w:val="es-PR"/>
        </w:rPr>
        <w:t>sisten a integrar la tecnología a la sala de clase.  Es necesar</w:t>
      </w:r>
      <w:r w:rsidR="00DA5074" w:rsidRPr="00D81132">
        <w:rPr>
          <w:rFonts w:ascii="Times New Roman" w:hAnsi="Times New Roman" w:cs="Times New Roman"/>
          <w:sz w:val="24"/>
          <w:szCs w:val="24"/>
          <w:lang w:val="es-PR"/>
        </w:rPr>
        <w:t>io conocer el pensar de nuestro</w:t>
      </w:r>
      <w:r w:rsidR="006B6C6E" w:rsidRPr="00D81132">
        <w:rPr>
          <w:rFonts w:ascii="Times New Roman" w:hAnsi="Times New Roman" w:cs="Times New Roman"/>
          <w:sz w:val="24"/>
          <w:szCs w:val="24"/>
          <w:lang w:val="es-PR"/>
        </w:rPr>
        <w:t>s</w:t>
      </w:r>
      <w:r w:rsidR="00DA5074" w:rsidRPr="00D81132">
        <w:rPr>
          <w:rFonts w:ascii="Times New Roman" w:hAnsi="Times New Roman" w:cs="Times New Roman"/>
          <w:sz w:val="24"/>
          <w:szCs w:val="24"/>
          <w:lang w:val="es-PR"/>
        </w:rPr>
        <w:t xml:space="preserve"> </w:t>
      </w:r>
      <w:r w:rsidR="006B6C6E" w:rsidRPr="00D81132">
        <w:rPr>
          <w:rFonts w:ascii="Times New Roman" w:hAnsi="Times New Roman" w:cs="Times New Roman"/>
          <w:sz w:val="24"/>
          <w:szCs w:val="24"/>
          <w:lang w:val="es-PR"/>
        </w:rPr>
        <w:t>maestros, y el dominio de destrezas que tengan, si alguno, de la tecnología, además de adiestrarle en la integración de esta en sus clases.</w:t>
      </w:r>
    </w:p>
    <w:p w:rsidR="00DA5074" w:rsidRPr="00D81132" w:rsidRDefault="00DA5074" w:rsidP="009734C5">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En </w:t>
      </w:r>
      <w:proofErr w:type="gramStart"/>
      <w:r w:rsidRPr="00D81132">
        <w:rPr>
          <w:rFonts w:ascii="Times New Roman" w:hAnsi="Times New Roman" w:cs="Times New Roman"/>
          <w:sz w:val="24"/>
          <w:szCs w:val="24"/>
          <w:lang w:val="es-PR"/>
        </w:rPr>
        <w:t>el métodos</w:t>
      </w:r>
      <w:proofErr w:type="gramEnd"/>
      <w:r w:rsidRPr="00D81132">
        <w:rPr>
          <w:rFonts w:ascii="Times New Roman" w:hAnsi="Times New Roman" w:cs="Times New Roman"/>
          <w:sz w:val="24"/>
          <w:szCs w:val="24"/>
          <w:lang w:val="es-PR"/>
        </w:rPr>
        <w:t xml:space="preserve"> cuasi experimental, se manipula una variable independiente para ver su efecto.  (Hernández </w:t>
      </w:r>
      <w:proofErr w:type="spellStart"/>
      <w:r w:rsidRPr="00D81132">
        <w:rPr>
          <w:rFonts w:ascii="Times New Roman" w:hAnsi="Times New Roman" w:cs="Times New Roman"/>
          <w:sz w:val="24"/>
          <w:szCs w:val="24"/>
          <w:lang w:val="es-PR"/>
        </w:rPr>
        <w:t>Sampieri</w:t>
      </w:r>
      <w:proofErr w:type="spellEnd"/>
      <w:r w:rsidRPr="00D81132">
        <w:rPr>
          <w:rFonts w:ascii="Times New Roman" w:hAnsi="Times New Roman" w:cs="Times New Roman"/>
          <w:sz w:val="24"/>
          <w:szCs w:val="24"/>
          <w:lang w:val="es-PR"/>
        </w:rPr>
        <w:t>, 2003)  En este estudio la variable independiente que se maneja es el libro electrónico.</w:t>
      </w:r>
    </w:p>
    <w:p w:rsidR="00711C7D" w:rsidRPr="00D81132" w:rsidRDefault="00711C7D" w:rsidP="009734C5">
      <w:pPr>
        <w:spacing w:after="0" w:line="480" w:lineRule="auto"/>
        <w:ind w:firstLine="720"/>
        <w:rPr>
          <w:rFonts w:ascii="Times New Roman" w:hAnsi="Times New Roman" w:cs="Times New Roman"/>
          <w:sz w:val="24"/>
          <w:szCs w:val="24"/>
          <w:lang w:val="es-PR"/>
        </w:rPr>
      </w:pPr>
    </w:p>
    <w:p w:rsidR="00B64FA2" w:rsidRPr="00D81132" w:rsidRDefault="00B64FA2" w:rsidP="00B64FA2">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 xml:space="preserve">Diseño Muestras </w:t>
      </w:r>
    </w:p>
    <w:p w:rsidR="00B64FA2" w:rsidRPr="00D81132" w:rsidRDefault="0046112F" w:rsidP="00B64FA2">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Uno de los elementos claves en el aprendizaje de los estudiantes es el maestro.  Para el maestro motivar a los estudiantes debe ser un ejemplo para estos.  Sin embargo, como ya hemos mencionado los estudiantes de hoy en día pertenecen a la generación Net, se necesita estar a la par de estos para interesarlo y captar su atención.  Por lo que el mae</w:t>
      </w:r>
      <w:r w:rsidR="00907A25" w:rsidRPr="00D81132">
        <w:rPr>
          <w:rFonts w:ascii="Times New Roman" w:hAnsi="Times New Roman" w:cs="Times New Roman"/>
          <w:sz w:val="24"/>
          <w:szCs w:val="24"/>
          <w:lang w:val="es-PR"/>
        </w:rPr>
        <w:t>s</w:t>
      </w:r>
      <w:r w:rsidRPr="00D81132">
        <w:rPr>
          <w:rFonts w:ascii="Times New Roman" w:hAnsi="Times New Roman" w:cs="Times New Roman"/>
          <w:sz w:val="24"/>
          <w:szCs w:val="24"/>
          <w:lang w:val="es-PR"/>
        </w:rPr>
        <w:t xml:space="preserve">tro, en este caso el maestro bibliotecario debe poseer las competencias necesarias para acercar, motivar e interesar a este estudiante hacia el aprendizaje.  </w:t>
      </w:r>
      <w:r w:rsidR="000E7D3B" w:rsidRPr="00D81132">
        <w:rPr>
          <w:rFonts w:ascii="Times New Roman" w:hAnsi="Times New Roman" w:cs="Times New Roman"/>
          <w:sz w:val="24"/>
          <w:szCs w:val="24"/>
          <w:lang w:val="es-PR"/>
        </w:rPr>
        <w:t>Este diseño manipula una variable independiente para ver su efecto, en este</w:t>
      </w:r>
      <w:r w:rsidR="00B93BF1" w:rsidRPr="00D81132">
        <w:rPr>
          <w:rFonts w:ascii="Times New Roman" w:hAnsi="Times New Roman" w:cs="Times New Roman"/>
          <w:sz w:val="24"/>
          <w:szCs w:val="24"/>
          <w:lang w:val="es-PR"/>
        </w:rPr>
        <w:t xml:space="preserve"> caso es el libro electrónico</w:t>
      </w:r>
      <w:r w:rsidR="00774ED5" w:rsidRPr="00D81132">
        <w:rPr>
          <w:rFonts w:ascii="Times New Roman" w:hAnsi="Times New Roman" w:cs="Times New Roman"/>
          <w:sz w:val="24"/>
          <w:szCs w:val="24"/>
          <w:lang w:val="es-PR"/>
        </w:rPr>
        <w:t>.</w:t>
      </w:r>
      <w:r w:rsidR="00B93BF1" w:rsidRPr="00D81132">
        <w:rPr>
          <w:rFonts w:ascii="Times New Roman" w:hAnsi="Times New Roman" w:cs="Times New Roman"/>
          <w:sz w:val="24"/>
          <w:szCs w:val="24"/>
          <w:lang w:val="es-PR"/>
        </w:rPr>
        <w:t xml:space="preserve">   </w:t>
      </w:r>
      <w:r w:rsidR="00907A25" w:rsidRPr="00D81132">
        <w:rPr>
          <w:rFonts w:ascii="Times New Roman" w:hAnsi="Times New Roman" w:cs="Times New Roman"/>
          <w:sz w:val="24"/>
          <w:szCs w:val="24"/>
          <w:lang w:val="es-PR"/>
        </w:rPr>
        <w:t>Para la selección de la muestra se identificarán todos los maestros bibliotecarios de escuelas superiores.  Se trabajará la prueba con un grupo piloto.  Los maestros bibliotecarios de la isla se dividirán por regiones</w:t>
      </w:r>
      <w:r w:rsidR="000C643A" w:rsidRPr="00D81132">
        <w:rPr>
          <w:rFonts w:ascii="Times New Roman" w:hAnsi="Times New Roman" w:cs="Times New Roman"/>
          <w:sz w:val="24"/>
          <w:szCs w:val="24"/>
          <w:lang w:val="es-PR"/>
        </w:rPr>
        <w:t xml:space="preserve">.  </w:t>
      </w:r>
      <w:r w:rsidR="00907A25" w:rsidRPr="00D81132">
        <w:rPr>
          <w:rFonts w:ascii="Times New Roman" w:hAnsi="Times New Roman" w:cs="Times New Roman"/>
          <w:sz w:val="24"/>
          <w:szCs w:val="24"/>
          <w:lang w:val="es-PR"/>
        </w:rPr>
        <w:t>La selección de los maestros bibliotecarios participantes en esta primera e</w:t>
      </w:r>
      <w:r w:rsidR="000C643A" w:rsidRPr="00D81132">
        <w:rPr>
          <w:rFonts w:ascii="Times New Roman" w:hAnsi="Times New Roman" w:cs="Times New Roman"/>
          <w:sz w:val="24"/>
          <w:szCs w:val="24"/>
          <w:lang w:val="es-PR"/>
        </w:rPr>
        <w:t xml:space="preserve">tapa, serán seleccionados al azar, </w:t>
      </w:r>
      <w:r w:rsidR="00F737CE" w:rsidRPr="00D81132">
        <w:rPr>
          <w:rFonts w:ascii="Times New Roman" w:hAnsi="Times New Roman" w:cs="Times New Roman"/>
          <w:sz w:val="24"/>
          <w:szCs w:val="24"/>
          <w:lang w:val="es-PR"/>
        </w:rPr>
        <w:t>d</w:t>
      </w:r>
      <w:r w:rsidR="000C643A" w:rsidRPr="00D81132">
        <w:rPr>
          <w:rFonts w:ascii="Times New Roman" w:hAnsi="Times New Roman" w:cs="Times New Roman"/>
          <w:sz w:val="24"/>
          <w:szCs w:val="24"/>
          <w:lang w:val="es-PR"/>
        </w:rPr>
        <w:t>o</w:t>
      </w:r>
      <w:r w:rsidR="00F737CE" w:rsidRPr="00D81132">
        <w:rPr>
          <w:rFonts w:ascii="Times New Roman" w:hAnsi="Times New Roman" w:cs="Times New Roman"/>
          <w:sz w:val="24"/>
          <w:szCs w:val="24"/>
          <w:lang w:val="es-PR"/>
        </w:rPr>
        <w:t>s</w:t>
      </w:r>
      <w:r w:rsidR="000C643A" w:rsidRPr="00D81132">
        <w:rPr>
          <w:rFonts w:ascii="Times New Roman" w:hAnsi="Times New Roman" w:cs="Times New Roman"/>
          <w:sz w:val="24"/>
          <w:szCs w:val="24"/>
          <w:lang w:val="es-PR"/>
        </w:rPr>
        <w:t xml:space="preserve"> por cada región.  En la isla, actualmente, hay 7 regiones educativas, por lo que la selección del grupo piloto será de </w:t>
      </w:r>
      <w:r w:rsidR="00F737CE" w:rsidRPr="00D81132">
        <w:rPr>
          <w:rFonts w:ascii="Times New Roman" w:hAnsi="Times New Roman" w:cs="Times New Roman"/>
          <w:sz w:val="24"/>
          <w:szCs w:val="24"/>
          <w:lang w:val="es-PR"/>
        </w:rPr>
        <w:t>14</w:t>
      </w:r>
      <w:r w:rsidR="000C643A" w:rsidRPr="00D81132">
        <w:rPr>
          <w:rFonts w:ascii="Times New Roman" w:hAnsi="Times New Roman" w:cs="Times New Roman"/>
          <w:sz w:val="24"/>
          <w:szCs w:val="24"/>
          <w:lang w:val="es-PR"/>
        </w:rPr>
        <w:t xml:space="preserve"> maestros bibliotecarios.  Para el estudio, se pretenderá </w:t>
      </w:r>
      <w:r w:rsidR="000C643A" w:rsidRPr="00D81132">
        <w:rPr>
          <w:rFonts w:ascii="Times New Roman" w:hAnsi="Times New Roman" w:cs="Times New Roman"/>
          <w:sz w:val="24"/>
          <w:szCs w:val="24"/>
          <w:lang w:val="es-PR"/>
        </w:rPr>
        <w:lastRenderedPageBreak/>
        <w:t xml:space="preserve">impactar </w:t>
      </w:r>
      <w:r w:rsidR="0024680A" w:rsidRPr="00D81132">
        <w:rPr>
          <w:rFonts w:ascii="Times New Roman" w:hAnsi="Times New Roman" w:cs="Times New Roman"/>
          <w:sz w:val="24"/>
          <w:szCs w:val="24"/>
          <w:lang w:val="es-PR"/>
        </w:rPr>
        <w:t>a todos</w:t>
      </w:r>
      <w:r w:rsidR="000C643A" w:rsidRPr="00D81132">
        <w:rPr>
          <w:rFonts w:ascii="Times New Roman" w:hAnsi="Times New Roman" w:cs="Times New Roman"/>
          <w:sz w:val="24"/>
          <w:szCs w:val="24"/>
          <w:lang w:val="es-PR"/>
        </w:rPr>
        <w:t xml:space="preserve"> los maestros bibliotecarios de escuelas </w:t>
      </w:r>
      <w:r w:rsidR="00F737CE" w:rsidRPr="00D81132">
        <w:rPr>
          <w:rFonts w:ascii="Times New Roman" w:hAnsi="Times New Roman" w:cs="Times New Roman"/>
          <w:sz w:val="24"/>
          <w:szCs w:val="24"/>
          <w:lang w:val="es-PR"/>
        </w:rPr>
        <w:t>públicas de la isla</w:t>
      </w:r>
      <w:r w:rsidR="0024680A" w:rsidRPr="00D81132">
        <w:rPr>
          <w:rFonts w:ascii="Times New Roman" w:hAnsi="Times New Roman" w:cs="Times New Roman"/>
          <w:sz w:val="24"/>
          <w:szCs w:val="24"/>
          <w:lang w:val="es-PR"/>
        </w:rPr>
        <w:t>, excluyendo los que participaron en la prueba piloto.</w:t>
      </w:r>
    </w:p>
    <w:p w:rsidR="006D1B4B" w:rsidRPr="00D81132" w:rsidRDefault="006D1B4B" w:rsidP="00B64FA2">
      <w:pPr>
        <w:spacing w:after="0" w:line="480" w:lineRule="auto"/>
        <w:ind w:firstLine="720"/>
        <w:rPr>
          <w:rFonts w:ascii="Times New Roman" w:hAnsi="Times New Roman" w:cs="Times New Roman"/>
          <w:sz w:val="24"/>
          <w:szCs w:val="24"/>
          <w:lang w:val="es-PR"/>
        </w:rPr>
      </w:pPr>
    </w:p>
    <w:p w:rsidR="00B64FA2" w:rsidRPr="00D81132" w:rsidRDefault="00B64FA2" w:rsidP="00B64FA2">
      <w:pPr>
        <w:spacing w:after="0" w:line="480" w:lineRule="auto"/>
        <w:rPr>
          <w:rFonts w:ascii="Times New Roman" w:hAnsi="Times New Roman" w:cs="Times New Roman"/>
          <w:b/>
          <w:sz w:val="24"/>
          <w:szCs w:val="24"/>
          <w:lang w:val="es-PR"/>
        </w:rPr>
      </w:pPr>
      <w:r w:rsidRPr="00D81132">
        <w:rPr>
          <w:rFonts w:ascii="Times New Roman" w:hAnsi="Times New Roman" w:cs="Times New Roman"/>
          <w:b/>
          <w:sz w:val="24"/>
          <w:szCs w:val="24"/>
          <w:lang w:val="es-PR"/>
        </w:rPr>
        <w:t>Instrumentos de</w:t>
      </w:r>
      <w:r w:rsidR="00B42219" w:rsidRPr="00D81132">
        <w:rPr>
          <w:rFonts w:ascii="Times New Roman" w:hAnsi="Times New Roman" w:cs="Times New Roman"/>
          <w:b/>
          <w:sz w:val="24"/>
          <w:szCs w:val="24"/>
          <w:lang w:val="es-PR"/>
        </w:rPr>
        <w:t xml:space="preserve"> medición</w:t>
      </w:r>
    </w:p>
    <w:p w:rsidR="00B93BF1" w:rsidRPr="00D81132" w:rsidRDefault="00A02BF3" w:rsidP="00774ED5">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Se realizará un cuestionario</w:t>
      </w:r>
      <w:r w:rsidR="00180B0B" w:rsidRPr="00D81132">
        <w:rPr>
          <w:rFonts w:ascii="Times New Roman" w:hAnsi="Times New Roman" w:cs="Times New Roman"/>
          <w:sz w:val="24"/>
          <w:szCs w:val="24"/>
          <w:lang w:val="es-PR"/>
        </w:rPr>
        <w:t xml:space="preserve"> para conocer la formación educativa de estos maestros y su</w:t>
      </w:r>
      <w:r w:rsidRPr="00D81132">
        <w:rPr>
          <w:rFonts w:ascii="Times New Roman" w:hAnsi="Times New Roman" w:cs="Times New Roman"/>
          <w:sz w:val="24"/>
          <w:szCs w:val="24"/>
          <w:lang w:val="es-PR"/>
        </w:rPr>
        <w:t>s inclinaciones pedagógicas</w:t>
      </w:r>
      <w:r w:rsidR="00180B0B" w:rsidRPr="00D81132">
        <w:rPr>
          <w:rFonts w:ascii="Times New Roman" w:hAnsi="Times New Roman" w:cs="Times New Roman"/>
          <w:sz w:val="24"/>
          <w:szCs w:val="24"/>
          <w:lang w:val="es-PR"/>
        </w:rPr>
        <w:t xml:space="preserve"> </w:t>
      </w:r>
      <w:r w:rsidRPr="00D81132">
        <w:rPr>
          <w:rFonts w:ascii="Times New Roman" w:hAnsi="Times New Roman" w:cs="Times New Roman"/>
          <w:sz w:val="24"/>
          <w:szCs w:val="24"/>
          <w:lang w:val="es-PR"/>
        </w:rPr>
        <w:t xml:space="preserve">con relación a la tecnología. </w:t>
      </w:r>
      <w:r w:rsidR="00B64FA2" w:rsidRPr="00D81132">
        <w:rPr>
          <w:rFonts w:ascii="Times New Roman" w:hAnsi="Times New Roman" w:cs="Times New Roman"/>
          <w:sz w:val="24"/>
          <w:szCs w:val="24"/>
          <w:lang w:val="es-PR"/>
        </w:rPr>
        <w:t xml:space="preserve"> Este cuestionario será administrado al comienzo del estudio.</w:t>
      </w:r>
      <w:r w:rsidRPr="00D81132">
        <w:rPr>
          <w:rFonts w:ascii="Times New Roman" w:hAnsi="Times New Roman" w:cs="Times New Roman"/>
          <w:sz w:val="24"/>
          <w:szCs w:val="24"/>
          <w:lang w:val="es-PR"/>
        </w:rPr>
        <w:t xml:space="preserve"> Se realizará una pre-prueba y una pos prueba</w:t>
      </w:r>
      <w:r w:rsidR="00180B0B" w:rsidRPr="00D81132">
        <w:rPr>
          <w:rFonts w:ascii="Times New Roman" w:hAnsi="Times New Roman" w:cs="Times New Roman"/>
          <w:sz w:val="24"/>
          <w:szCs w:val="24"/>
          <w:lang w:val="es-PR"/>
        </w:rPr>
        <w:t xml:space="preserve"> para auscultar sobre el dominio que tienen estos maestros envueltos en la investigación sobre la lectura en libros electrónicos, sus preferencias de lectura y estrategias que utilizan para integrar la tecnología en sus clases, si alguna</w:t>
      </w:r>
      <w:r w:rsidRPr="00D81132">
        <w:rPr>
          <w:rFonts w:ascii="Times New Roman" w:hAnsi="Times New Roman" w:cs="Times New Roman"/>
          <w:sz w:val="24"/>
          <w:szCs w:val="24"/>
          <w:lang w:val="es-PR"/>
        </w:rPr>
        <w:t>, además de conocer el nivel de conocimiento de estos sobre el manejo y uso de la tecnología, específicamente los libros electrónicos</w:t>
      </w:r>
      <w:r w:rsidR="00180B0B" w:rsidRPr="00D81132">
        <w:rPr>
          <w:rFonts w:ascii="Times New Roman" w:hAnsi="Times New Roman" w:cs="Times New Roman"/>
          <w:sz w:val="24"/>
          <w:szCs w:val="24"/>
          <w:lang w:val="es-PR"/>
        </w:rPr>
        <w:t>.</w:t>
      </w:r>
      <w:r w:rsidR="00B64FA2" w:rsidRPr="00D81132">
        <w:rPr>
          <w:rFonts w:ascii="Times New Roman" w:hAnsi="Times New Roman" w:cs="Times New Roman"/>
          <w:sz w:val="24"/>
          <w:szCs w:val="24"/>
          <w:lang w:val="es-PR"/>
        </w:rPr>
        <w:t xml:space="preserve">  Se trabajará mediante reuniones periódicas por distrito.  </w:t>
      </w:r>
      <w:proofErr w:type="gramStart"/>
      <w:r w:rsidR="00B64FA2" w:rsidRPr="00D81132">
        <w:rPr>
          <w:rFonts w:ascii="Times New Roman" w:hAnsi="Times New Roman" w:cs="Times New Roman"/>
          <w:sz w:val="24"/>
          <w:szCs w:val="24"/>
          <w:lang w:val="es-PR"/>
        </w:rPr>
        <w:t>La</w:t>
      </w:r>
      <w:proofErr w:type="gramEnd"/>
      <w:r w:rsidR="00B64FA2" w:rsidRPr="00D81132">
        <w:rPr>
          <w:rFonts w:ascii="Times New Roman" w:hAnsi="Times New Roman" w:cs="Times New Roman"/>
          <w:sz w:val="24"/>
          <w:szCs w:val="24"/>
          <w:lang w:val="es-PR"/>
        </w:rPr>
        <w:t xml:space="preserve"> pre prueba se administrará en la reunión inicial.  La post prueba se administrará en la última reunión, o sea la tercera reunión para cada región.</w:t>
      </w:r>
    </w:p>
    <w:p w:rsidR="000514A6" w:rsidRPr="00D81132" w:rsidRDefault="008477F1" w:rsidP="00774ED5">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En un estudio realizado por Dey </w:t>
      </w:r>
      <w:proofErr w:type="spellStart"/>
      <w:r w:rsidRPr="00D81132">
        <w:rPr>
          <w:rFonts w:ascii="Times New Roman" w:hAnsi="Times New Roman" w:cs="Times New Roman"/>
          <w:sz w:val="24"/>
          <w:szCs w:val="24"/>
          <w:lang w:val="es-PR"/>
        </w:rPr>
        <w:t>Jr</w:t>
      </w:r>
      <w:proofErr w:type="spellEnd"/>
      <w:r w:rsidRPr="00D81132">
        <w:rPr>
          <w:rFonts w:ascii="Times New Roman" w:hAnsi="Times New Roman" w:cs="Times New Roman"/>
          <w:sz w:val="24"/>
          <w:szCs w:val="24"/>
          <w:lang w:val="es-PR"/>
        </w:rPr>
        <w:t xml:space="preserve">, J. (2009) dedicado a abordar sobre el alcance de los modelos de investigación usados para explorar la respuesta de los estudiantes en el uso de la tecnología electrónica y su impacto en el aprendizaje de estos, se adiestró inicialmente a los maestros, para que pudieran dar asistencia a los estudiantes.  El resultado del estudio fue que se logró un compromiso activo de los estudiantes en el uso de la tecnología en el salón de clases, pero el eslabón clave para hacerlo posible fueron los maestros. </w:t>
      </w:r>
      <w:r w:rsidR="006D1B4B" w:rsidRPr="00D81132">
        <w:rPr>
          <w:rFonts w:ascii="Times New Roman" w:hAnsi="Times New Roman" w:cs="Times New Roman"/>
          <w:sz w:val="24"/>
          <w:szCs w:val="24"/>
          <w:lang w:val="es-PR"/>
        </w:rPr>
        <w:t xml:space="preserve">Otro estudio similar fue realizado por Williams, M. (2010), buscando motivar  a los estudiantes con el uso de </w:t>
      </w:r>
      <w:proofErr w:type="spellStart"/>
      <w:r w:rsidR="006D1B4B" w:rsidRPr="00D81132">
        <w:rPr>
          <w:rFonts w:ascii="Times New Roman" w:hAnsi="Times New Roman" w:cs="Times New Roman"/>
          <w:sz w:val="24"/>
          <w:szCs w:val="24"/>
          <w:lang w:val="es-PR"/>
        </w:rPr>
        <w:t>iPad</w:t>
      </w:r>
      <w:proofErr w:type="spellEnd"/>
      <w:r w:rsidR="006D1B4B" w:rsidRPr="00D81132">
        <w:rPr>
          <w:rFonts w:ascii="Times New Roman" w:hAnsi="Times New Roman" w:cs="Times New Roman"/>
          <w:sz w:val="24"/>
          <w:szCs w:val="24"/>
          <w:lang w:val="es-PR"/>
        </w:rPr>
        <w:t xml:space="preserve"> para realizar sus tareas en el salón de clases, </w:t>
      </w:r>
      <w:r w:rsidR="006D1B4B" w:rsidRPr="00D81132">
        <w:rPr>
          <w:rFonts w:ascii="Times New Roman" w:hAnsi="Times New Roman" w:cs="Times New Roman"/>
          <w:sz w:val="24"/>
          <w:szCs w:val="24"/>
          <w:lang w:val="es-PR"/>
        </w:rPr>
        <w:lastRenderedPageBreak/>
        <w:t xml:space="preserve">dando los mismos resultados, definitivamente con adiestramiento a los maestros para dar apoyo a los estudiantes.  </w:t>
      </w:r>
      <w:r w:rsidR="00180B0B" w:rsidRPr="00D81132">
        <w:rPr>
          <w:rFonts w:ascii="Times New Roman" w:hAnsi="Times New Roman" w:cs="Times New Roman"/>
          <w:sz w:val="24"/>
          <w:szCs w:val="24"/>
          <w:lang w:val="es-PR"/>
        </w:rPr>
        <w:t>S</w:t>
      </w:r>
      <w:r w:rsidRPr="00D81132">
        <w:rPr>
          <w:rFonts w:ascii="Times New Roman" w:hAnsi="Times New Roman" w:cs="Times New Roman"/>
          <w:sz w:val="24"/>
          <w:szCs w:val="24"/>
          <w:lang w:val="es-PR"/>
        </w:rPr>
        <w:t xml:space="preserve">iendo </w:t>
      </w:r>
      <w:proofErr w:type="spellStart"/>
      <w:r w:rsidRPr="00D81132">
        <w:rPr>
          <w:rFonts w:ascii="Times New Roman" w:hAnsi="Times New Roman" w:cs="Times New Roman"/>
          <w:sz w:val="24"/>
          <w:szCs w:val="24"/>
          <w:lang w:val="es-PR"/>
        </w:rPr>
        <w:t>asi</w:t>
      </w:r>
      <w:proofErr w:type="spellEnd"/>
      <w:r w:rsidR="006D1B4B" w:rsidRPr="00D81132">
        <w:rPr>
          <w:rFonts w:ascii="Times New Roman" w:hAnsi="Times New Roman" w:cs="Times New Roman"/>
          <w:sz w:val="24"/>
          <w:szCs w:val="24"/>
          <w:lang w:val="es-PR"/>
        </w:rPr>
        <w:t>,</w:t>
      </w:r>
      <w:r w:rsidRPr="00D81132">
        <w:rPr>
          <w:rFonts w:ascii="Times New Roman" w:hAnsi="Times New Roman" w:cs="Times New Roman"/>
          <w:sz w:val="24"/>
          <w:szCs w:val="24"/>
          <w:lang w:val="es-PR"/>
        </w:rPr>
        <w:t xml:space="preserve"> se ofrecer</w:t>
      </w:r>
      <w:r w:rsidR="006D1B4B" w:rsidRPr="00D81132">
        <w:rPr>
          <w:rFonts w:ascii="Times New Roman" w:hAnsi="Times New Roman" w:cs="Times New Roman"/>
          <w:sz w:val="24"/>
          <w:szCs w:val="24"/>
          <w:lang w:val="es-PR"/>
        </w:rPr>
        <w:t>á</w:t>
      </w:r>
      <w:r w:rsidRPr="00D81132">
        <w:rPr>
          <w:rFonts w:ascii="Times New Roman" w:hAnsi="Times New Roman" w:cs="Times New Roman"/>
          <w:sz w:val="24"/>
          <w:szCs w:val="24"/>
          <w:lang w:val="es-PR"/>
        </w:rPr>
        <w:t xml:space="preserve"> a los maestros</w:t>
      </w:r>
      <w:r w:rsidR="00180B0B" w:rsidRPr="00D81132">
        <w:rPr>
          <w:rFonts w:ascii="Times New Roman" w:hAnsi="Times New Roman" w:cs="Times New Roman"/>
          <w:sz w:val="24"/>
          <w:szCs w:val="24"/>
          <w:lang w:val="es-PR"/>
        </w:rPr>
        <w:t xml:space="preserve"> talleres de capacitación en el uso, manejo y utilización de los libros electrónicos en la sala de clases al realizar las actividades integradas con las diversas materias.  Se dividirán los maestros por regiones educativas para participar de los talleres</w:t>
      </w:r>
      <w:r w:rsidR="00952664" w:rsidRPr="00D81132">
        <w:rPr>
          <w:rFonts w:ascii="Times New Roman" w:hAnsi="Times New Roman" w:cs="Times New Roman"/>
          <w:sz w:val="24"/>
          <w:szCs w:val="24"/>
          <w:lang w:val="es-PR"/>
        </w:rPr>
        <w:t>, cada grupo participará de una sesión al mes, por un período de tres meses</w:t>
      </w:r>
      <w:r w:rsidR="004F71FC" w:rsidRPr="00D81132">
        <w:rPr>
          <w:rFonts w:ascii="Times New Roman" w:hAnsi="Times New Roman" w:cs="Times New Roman"/>
          <w:sz w:val="24"/>
          <w:szCs w:val="24"/>
          <w:lang w:val="es-PR"/>
        </w:rPr>
        <w:t>.</w:t>
      </w:r>
      <w:r w:rsidR="00952664" w:rsidRPr="00D81132">
        <w:rPr>
          <w:rFonts w:ascii="Times New Roman" w:hAnsi="Times New Roman" w:cs="Times New Roman"/>
          <w:sz w:val="24"/>
          <w:szCs w:val="24"/>
          <w:lang w:val="es-PR"/>
        </w:rPr>
        <w:t xml:space="preserve">  En adición, e</w:t>
      </w:r>
      <w:r w:rsidR="004F71FC" w:rsidRPr="00D81132">
        <w:rPr>
          <w:rFonts w:ascii="Times New Roman" w:hAnsi="Times New Roman" w:cs="Times New Roman"/>
          <w:sz w:val="24"/>
          <w:szCs w:val="24"/>
          <w:lang w:val="es-PR"/>
        </w:rPr>
        <w:t xml:space="preserve">n estas reuniones se le explicará y asignará el trabajo o lectura de un libro.  La investigación tendrá una duración de aproximadamente un año.  </w:t>
      </w:r>
    </w:p>
    <w:p w:rsidR="0047466A" w:rsidRPr="00D81132" w:rsidRDefault="0047466A" w:rsidP="00774ED5">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Para asegurar la validez y la confiabilidad del estudio se debe conocer bien a los participantes y estandarizar los instrumentos de medición.  </w:t>
      </w:r>
      <w:r w:rsidR="00801AF9" w:rsidRPr="00D81132">
        <w:rPr>
          <w:rFonts w:ascii="Times New Roman" w:hAnsi="Times New Roman" w:cs="Times New Roman"/>
          <w:sz w:val="24"/>
          <w:szCs w:val="24"/>
          <w:lang w:val="es-PR"/>
        </w:rPr>
        <w:t xml:space="preserve">La pre y pos prueba deben ser revisadas y validadas.  </w:t>
      </w:r>
      <w:r w:rsidR="006B6C6E" w:rsidRPr="00D81132">
        <w:rPr>
          <w:rFonts w:ascii="Times New Roman" w:hAnsi="Times New Roman" w:cs="Times New Roman"/>
          <w:sz w:val="24"/>
          <w:szCs w:val="24"/>
          <w:lang w:val="es-PR"/>
        </w:rPr>
        <w:t xml:space="preserve">Los salones de reuniones tendrán características de ambiente y comodidad similares.  Los cuestionarios se aplicarán a la misma hora, al igual que </w:t>
      </w:r>
      <w:proofErr w:type="gramStart"/>
      <w:r w:rsidR="006B6C6E" w:rsidRPr="00D81132">
        <w:rPr>
          <w:rFonts w:ascii="Times New Roman" w:hAnsi="Times New Roman" w:cs="Times New Roman"/>
          <w:sz w:val="24"/>
          <w:szCs w:val="24"/>
          <w:lang w:val="es-PR"/>
        </w:rPr>
        <w:t>la</w:t>
      </w:r>
      <w:proofErr w:type="gramEnd"/>
      <w:r w:rsidR="006B6C6E" w:rsidRPr="00D81132">
        <w:rPr>
          <w:rFonts w:ascii="Times New Roman" w:hAnsi="Times New Roman" w:cs="Times New Roman"/>
          <w:sz w:val="24"/>
          <w:szCs w:val="24"/>
          <w:lang w:val="es-PR"/>
        </w:rPr>
        <w:t xml:space="preserve"> pre </w:t>
      </w:r>
      <w:proofErr w:type="spellStart"/>
      <w:r w:rsidR="006B6C6E" w:rsidRPr="00D81132">
        <w:rPr>
          <w:rFonts w:ascii="Times New Roman" w:hAnsi="Times New Roman" w:cs="Times New Roman"/>
          <w:sz w:val="24"/>
          <w:szCs w:val="24"/>
          <w:lang w:val="es-PR"/>
        </w:rPr>
        <w:t>preuba</w:t>
      </w:r>
      <w:proofErr w:type="spellEnd"/>
      <w:r w:rsidR="006B6C6E" w:rsidRPr="00D81132">
        <w:rPr>
          <w:rFonts w:ascii="Times New Roman" w:hAnsi="Times New Roman" w:cs="Times New Roman"/>
          <w:sz w:val="24"/>
          <w:szCs w:val="24"/>
          <w:lang w:val="es-PR"/>
        </w:rPr>
        <w:t xml:space="preserve"> y pos prueba.  </w:t>
      </w:r>
      <w:r w:rsidR="00801AF9" w:rsidRPr="00D81132">
        <w:rPr>
          <w:rFonts w:ascii="Times New Roman" w:hAnsi="Times New Roman" w:cs="Times New Roman"/>
          <w:sz w:val="24"/>
          <w:szCs w:val="24"/>
          <w:lang w:val="es-PR"/>
        </w:rPr>
        <w:t>La maduración, estos cambios que se producirán naturalmente, y que son inevitables hay que tratar de controla</w:t>
      </w:r>
      <w:r w:rsidR="00711C7D" w:rsidRPr="00D81132">
        <w:rPr>
          <w:rFonts w:ascii="Times New Roman" w:hAnsi="Times New Roman" w:cs="Times New Roman"/>
          <w:sz w:val="24"/>
          <w:szCs w:val="24"/>
          <w:lang w:val="es-PR"/>
        </w:rPr>
        <w:t xml:space="preserve">rlos.  Hay factores inevitables o </w:t>
      </w:r>
      <w:r w:rsidR="006D1B4B" w:rsidRPr="00D81132">
        <w:rPr>
          <w:rFonts w:ascii="Times New Roman" w:hAnsi="Times New Roman" w:cs="Times New Roman"/>
          <w:sz w:val="24"/>
          <w:szCs w:val="24"/>
          <w:lang w:val="es-PR"/>
        </w:rPr>
        <w:t>amenaza</w:t>
      </w:r>
      <w:r w:rsidR="00711C7D" w:rsidRPr="00D81132">
        <w:rPr>
          <w:rFonts w:ascii="Times New Roman" w:hAnsi="Times New Roman" w:cs="Times New Roman"/>
          <w:sz w:val="24"/>
          <w:szCs w:val="24"/>
          <w:lang w:val="es-PR"/>
        </w:rPr>
        <w:t>,</w:t>
      </w:r>
      <w:r w:rsidR="00801AF9" w:rsidRPr="00D81132">
        <w:rPr>
          <w:rFonts w:ascii="Times New Roman" w:hAnsi="Times New Roman" w:cs="Times New Roman"/>
          <w:sz w:val="24"/>
          <w:szCs w:val="24"/>
          <w:lang w:val="es-PR"/>
        </w:rPr>
        <w:t xml:space="preserve"> tales como: </w:t>
      </w:r>
      <w:r w:rsidR="00952664" w:rsidRPr="00D81132">
        <w:rPr>
          <w:rFonts w:ascii="Times New Roman" w:hAnsi="Times New Roman" w:cs="Times New Roman"/>
          <w:sz w:val="24"/>
          <w:szCs w:val="24"/>
          <w:lang w:val="es-PR"/>
        </w:rPr>
        <w:t>ausencias de los maestros a talleres</w:t>
      </w:r>
      <w:r w:rsidR="00801AF9" w:rsidRPr="00D81132">
        <w:rPr>
          <w:rFonts w:ascii="Times New Roman" w:hAnsi="Times New Roman" w:cs="Times New Roman"/>
          <w:sz w:val="24"/>
          <w:szCs w:val="24"/>
          <w:lang w:val="es-PR"/>
        </w:rPr>
        <w:t>, aumento o disminución del grupo, situaciones externas que impidan que participen en reuniones ya estipuladas, actitudes de los participantes en cuanto a la tarea a realizar y lo que esta conlleva.</w:t>
      </w:r>
      <w:r w:rsidR="006B6C6E" w:rsidRPr="00D81132">
        <w:rPr>
          <w:rFonts w:ascii="Times New Roman" w:hAnsi="Times New Roman" w:cs="Times New Roman"/>
          <w:sz w:val="24"/>
          <w:szCs w:val="24"/>
          <w:lang w:val="es-PR"/>
        </w:rPr>
        <w:t xml:space="preserve">   Se evaluará el estudio con el método de T-Test, a través de un análisis de varianza, diferenciando la pre-prueba </w:t>
      </w:r>
      <w:proofErr w:type="gramStart"/>
      <w:r w:rsidR="006B6C6E" w:rsidRPr="00D81132">
        <w:rPr>
          <w:rFonts w:ascii="Times New Roman" w:hAnsi="Times New Roman" w:cs="Times New Roman"/>
          <w:sz w:val="24"/>
          <w:szCs w:val="24"/>
          <w:lang w:val="es-PR"/>
        </w:rPr>
        <w:t>de la</w:t>
      </w:r>
      <w:proofErr w:type="gramEnd"/>
      <w:r w:rsidR="006B6C6E" w:rsidRPr="00D81132">
        <w:rPr>
          <w:rFonts w:ascii="Times New Roman" w:hAnsi="Times New Roman" w:cs="Times New Roman"/>
          <w:sz w:val="24"/>
          <w:szCs w:val="24"/>
          <w:lang w:val="es-PR"/>
        </w:rPr>
        <w:t xml:space="preserve"> pos prueba.</w:t>
      </w:r>
    </w:p>
    <w:p w:rsidR="001B3F87" w:rsidRPr="00D81132" w:rsidRDefault="001B3F87" w:rsidP="007E2836">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La educación tecnológica abarca cualquiera de las formas de comprender, estudiar  o utilizar la tecnología en la educación.  La tecnología son todos aquellos conocimientos, procesos, sistemas y productos que amplían las capacidades humanas e implican  </w:t>
      </w:r>
      <w:r w:rsidRPr="00D81132">
        <w:rPr>
          <w:rFonts w:ascii="Times New Roman" w:hAnsi="Times New Roman" w:cs="Times New Roman"/>
          <w:sz w:val="24"/>
          <w:szCs w:val="24"/>
          <w:lang w:val="es-PR"/>
        </w:rPr>
        <w:lastRenderedPageBreak/>
        <w:t>innovaciones, cambios o modificaciones que alteran el entorno natural con el fin  de satisfacer las necesidades  y deseos humanos.  La tecnología puede ser vista como servicio y apoyo en los procesos de educación como la asistencia tecnológica para el aprendizaje</w:t>
      </w:r>
    </w:p>
    <w:p w:rsidR="007E2836" w:rsidRPr="00D81132" w:rsidRDefault="007E2836" w:rsidP="007E2836">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Algunas estrategias para motivar a la lectura </w:t>
      </w:r>
      <w:r w:rsidR="00952664" w:rsidRPr="00D81132">
        <w:rPr>
          <w:rFonts w:ascii="Times New Roman" w:hAnsi="Times New Roman" w:cs="Times New Roman"/>
          <w:sz w:val="24"/>
          <w:szCs w:val="24"/>
          <w:lang w:val="es-PR"/>
        </w:rPr>
        <w:t xml:space="preserve">que pueden ser integradas con los libros electrónicos </w:t>
      </w:r>
      <w:r w:rsidRPr="00D81132">
        <w:rPr>
          <w:rFonts w:ascii="Times New Roman" w:hAnsi="Times New Roman" w:cs="Times New Roman"/>
          <w:sz w:val="24"/>
          <w:szCs w:val="24"/>
          <w:lang w:val="es-PR"/>
        </w:rPr>
        <w:t>son: certámenes literarios, talleres de escritura creativa, círculos o clubs de lectura.  Otra excelente estrategia motivadora es realizar tertulias literarias.  Estas se componen de grupos de no más de cinco estudiantes que han leído el mismo y que dialogan con su experiencia con la lectura.  Solo los maestros comprometidos, que den la milla extra, que se reúnan fuera de su horario de trabajo para organizar clubes de lectura, o estudiantes que les pidan que organicen clubes literarios como actividad extracurricular, pueden rescatar la lectura.</w:t>
      </w:r>
    </w:p>
    <w:p w:rsidR="00DE1E3E" w:rsidRPr="00D81132" w:rsidRDefault="00711C7D" w:rsidP="004D529C">
      <w:pPr>
        <w:spacing w:after="0" w:line="480" w:lineRule="auto"/>
        <w:ind w:firstLine="720"/>
        <w:rPr>
          <w:rFonts w:ascii="Times New Roman" w:hAnsi="Times New Roman" w:cs="Times New Roman"/>
          <w:sz w:val="24"/>
          <w:szCs w:val="24"/>
          <w:lang w:val="es-PR"/>
        </w:rPr>
      </w:pPr>
      <w:r w:rsidRPr="00D81132">
        <w:rPr>
          <w:rFonts w:ascii="Times New Roman" w:hAnsi="Times New Roman" w:cs="Times New Roman"/>
          <w:sz w:val="24"/>
          <w:szCs w:val="24"/>
          <w:lang w:val="es-PR"/>
        </w:rPr>
        <w:t>Se espera</w:t>
      </w:r>
      <w:r w:rsidR="003267A3" w:rsidRPr="00D81132">
        <w:rPr>
          <w:rFonts w:ascii="Times New Roman" w:hAnsi="Times New Roman" w:cs="Times New Roman"/>
          <w:sz w:val="24"/>
          <w:szCs w:val="24"/>
          <w:lang w:val="es-PR"/>
        </w:rPr>
        <w:t xml:space="preserve"> que </w:t>
      </w:r>
      <w:r w:rsidR="00952664" w:rsidRPr="00D81132">
        <w:rPr>
          <w:rFonts w:ascii="Times New Roman" w:hAnsi="Times New Roman" w:cs="Times New Roman"/>
          <w:sz w:val="24"/>
          <w:szCs w:val="24"/>
          <w:lang w:val="es-PR"/>
        </w:rPr>
        <w:t>entre</w:t>
      </w:r>
      <w:r w:rsidR="003267A3" w:rsidRPr="00D81132">
        <w:rPr>
          <w:rFonts w:ascii="Times New Roman" w:hAnsi="Times New Roman" w:cs="Times New Roman"/>
          <w:sz w:val="24"/>
          <w:szCs w:val="24"/>
          <w:lang w:val="es-PR"/>
        </w:rPr>
        <w:t xml:space="preserve"> los </w:t>
      </w:r>
      <w:r w:rsidRPr="00D81132">
        <w:rPr>
          <w:rFonts w:ascii="Times New Roman" w:hAnsi="Times New Roman" w:cs="Times New Roman"/>
          <w:sz w:val="24"/>
          <w:szCs w:val="24"/>
          <w:lang w:val="es-PR"/>
        </w:rPr>
        <w:t xml:space="preserve">resultados </w:t>
      </w:r>
      <w:r w:rsidR="003267A3" w:rsidRPr="00D81132">
        <w:rPr>
          <w:rFonts w:ascii="Times New Roman" w:hAnsi="Times New Roman" w:cs="Times New Roman"/>
          <w:sz w:val="24"/>
          <w:szCs w:val="24"/>
          <w:lang w:val="es-PR"/>
        </w:rPr>
        <w:t xml:space="preserve"> que resulten </w:t>
      </w:r>
      <w:r w:rsidRPr="00D81132">
        <w:rPr>
          <w:rFonts w:ascii="Times New Roman" w:hAnsi="Times New Roman" w:cs="Times New Roman"/>
          <w:sz w:val="24"/>
          <w:szCs w:val="24"/>
          <w:lang w:val="es-PR"/>
        </w:rPr>
        <w:t xml:space="preserve">al final </w:t>
      </w:r>
      <w:r w:rsidR="003267A3" w:rsidRPr="00D81132">
        <w:rPr>
          <w:rFonts w:ascii="Times New Roman" w:hAnsi="Times New Roman" w:cs="Times New Roman"/>
          <w:sz w:val="24"/>
          <w:szCs w:val="24"/>
          <w:lang w:val="es-PR"/>
        </w:rPr>
        <w:t xml:space="preserve">de la investigación se encuentre que los </w:t>
      </w:r>
      <w:r w:rsidR="00952664" w:rsidRPr="00D81132">
        <w:rPr>
          <w:rFonts w:ascii="Times New Roman" w:hAnsi="Times New Roman" w:cs="Times New Roman"/>
          <w:sz w:val="24"/>
          <w:szCs w:val="24"/>
          <w:lang w:val="es-PR"/>
        </w:rPr>
        <w:t>maestros estén a la vanguardia con las competencias necesaria</w:t>
      </w:r>
      <w:r w:rsidR="00C452C2" w:rsidRPr="00D81132">
        <w:rPr>
          <w:rFonts w:ascii="Times New Roman" w:hAnsi="Times New Roman" w:cs="Times New Roman"/>
          <w:sz w:val="24"/>
          <w:szCs w:val="24"/>
          <w:lang w:val="es-PR"/>
        </w:rPr>
        <w:t>s para enseñar en este siglo XXI</w:t>
      </w:r>
      <w:r w:rsidR="00952664" w:rsidRPr="00D81132">
        <w:rPr>
          <w:rFonts w:ascii="Times New Roman" w:hAnsi="Times New Roman" w:cs="Times New Roman"/>
          <w:sz w:val="24"/>
          <w:szCs w:val="24"/>
          <w:lang w:val="es-PR"/>
        </w:rPr>
        <w:t>, y con las competencias tecnológicas.  Con el fin de lograr una de las metas</w:t>
      </w:r>
      <w:r w:rsidR="00C452C2" w:rsidRPr="00D81132">
        <w:rPr>
          <w:rFonts w:ascii="Times New Roman" w:hAnsi="Times New Roman" w:cs="Times New Roman"/>
          <w:sz w:val="24"/>
          <w:szCs w:val="24"/>
          <w:lang w:val="es-PR"/>
        </w:rPr>
        <w:t xml:space="preserve"> de los maestros bibliotecarios</w:t>
      </w:r>
      <w:r w:rsidR="00952664" w:rsidRPr="00D81132">
        <w:rPr>
          <w:rFonts w:ascii="Times New Roman" w:hAnsi="Times New Roman" w:cs="Times New Roman"/>
          <w:sz w:val="24"/>
          <w:szCs w:val="24"/>
          <w:lang w:val="es-PR"/>
        </w:rPr>
        <w:t xml:space="preserve">, motivar a los </w:t>
      </w:r>
      <w:r w:rsidR="003267A3" w:rsidRPr="00D81132">
        <w:rPr>
          <w:rFonts w:ascii="Times New Roman" w:hAnsi="Times New Roman" w:cs="Times New Roman"/>
          <w:sz w:val="24"/>
          <w:szCs w:val="24"/>
          <w:lang w:val="es-PR"/>
        </w:rPr>
        <w:t xml:space="preserve">estudiantes </w:t>
      </w:r>
      <w:r w:rsidR="00952664" w:rsidRPr="00D81132">
        <w:rPr>
          <w:rFonts w:ascii="Times New Roman" w:hAnsi="Times New Roman" w:cs="Times New Roman"/>
          <w:sz w:val="24"/>
          <w:szCs w:val="24"/>
          <w:lang w:val="es-PR"/>
        </w:rPr>
        <w:t>a</w:t>
      </w:r>
      <w:r w:rsidR="003267A3" w:rsidRPr="00D81132">
        <w:rPr>
          <w:rFonts w:ascii="Times New Roman" w:hAnsi="Times New Roman" w:cs="Times New Roman"/>
          <w:sz w:val="24"/>
          <w:szCs w:val="24"/>
          <w:lang w:val="es-PR"/>
        </w:rPr>
        <w:t xml:space="preserve"> la lectura.  Al tener a su disposición los libros electrónicos, </w:t>
      </w:r>
      <w:r w:rsidR="00952664" w:rsidRPr="00D81132">
        <w:rPr>
          <w:rFonts w:ascii="Times New Roman" w:hAnsi="Times New Roman" w:cs="Times New Roman"/>
          <w:sz w:val="24"/>
          <w:szCs w:val="24"/>
          <w:lang w:val="es-PR"/>
        </w:rPr>
        <w:t xml:space="preserve">los maestros y estudiantes, </w:t>
      </w:r>
      <w:r w:rsidR="003267A3" w:rsidRPr="00D81132">
        <w:rPr>
          <w:rFonts w:ascii="Times New Roman" w:hAnsi="Times New Roman" w:cs="Times New Roman"/>
          <w:sz w:val="24"/>
          <w:szCs w:val="24"/>
          <w:lang w:val="es-PR"/>
        </w:rPr>
        <w:t>comenzarán a disfrutar de la lectura, y se motivarán a leer más.</w:t>
      </w:r>
    </w:p>
    <w:p w:rsidR="00774ED5" w:rsidRPr="00D81132" w:rsidRDefault="00774ED5">
      <w:pPr>
        <w:rPr>
          <w:rFonts w:ascii="Times New Roman" w:hAnsi="Times New Roman" w:cs="Times New Roman"/>
          <w:sz w:val="24"/>
          <w:szCs w:val="24"/>
          <w:lang w:val="es-PR"/>
        </w:rPr>
      </w:pPr>
      <w:r w:rsidRPr="00D81132">
        <w:rPr>
          <w:rFonts w:ascii="Times New Roman" w:hAnsi="Times New Roman" w:cs="Times New Roman"/>
          <w:sz w:val="24"/>
          <w:szCs w:val="24"/>
          <w:lang w:val="es-PR"/>
        </w:rPr>
        <w:br w:type="page"/>
      </w:r>
    </w:p>
    <w:p w:rsidR="00DE1E3E" w:rsidRPr="00D81132" w:rsidRDefault="00DE1E3E" w:rsidP="00DE1E3E">
      <w:pPr>
        <w:spacing w:after="0" w:line="240" w:lineRule="auto"/>
        <w:jc w:val="center"/>
        <w:rPr>
          <w:rFonts w:ascii="Times New Roman" w:hAnsi="Times New Roman" w:cs="Times New Roman"/>
          <w:sz w:val="24"/>
          <w:szCs w:val="24"/>
        </w:rPr>
      </w:pPr>
      <w:proofErr w:type="spellStart"/>
      <w:r w:rsidRPr="00D81132">
        <w:rPr>
          <w:rFonts w:ascii="Times New Roman" w:hAnsi="Times New Roman" w:cs="Times New Roman"/>
          <w:sz w:val="24"/>
          <w:szCs w:val="24"/>
        </w:rPr>
        <w:lastRenderedPageBreak/>
        <w:t>Referencias</w:t>
      </w:r>
      <w:proofErr w:type="spellEnd"/>
    </w:p>
    <w:p w:rsidR="00DE1E3E" w:rsidRPr="00D81132" w:rsidRDefault="00DE1E3E" w:rsidP="00F02B37">
      <w:pPr>
        <w:spacing w:after="0" w:line="240" w:lineRule="auto"/>
        <w:rPr>
          <w:rFonts w:ascii="Times New Roman" w:hAnsi="Times New Roman" w:cs="Times New Roman"/>
          <w:sz w:val="24"/>
          <w:szCs w:val="24"/>
        </w:rPr>
      </w:pPr>
    </w:p>
    <w:p w:rsidR="00A373DF" w:rsidRPr="00FA5DD1" w:rsidRDefault="00A373DF" w:rsidP="00BC56B1">
      <w:pPr>
        <w:spacing w:after="0" w:line="480" w:lineRule="auto"/>
        <w:ind w:left="720" w:hanging="720"/>
        <w:rPr>
          <w:rFonts w:ascii="Times New Roman" w:hAnsi="Times New Roman" w:cs="Times New Roman"/>
          <w:sz w:val="24"/>
          <w:szCs w:val="24"/>
          <w:lang w:val="es-ES"/>
        </w:rPr>
      </w:pPr>
      <w:r w:rsidRPr="00D81132">
        <w:rPr>
          <w:rFonts w:ascii="Times New Roman" w:hAnsi="Times New Roman" w:cs="Times New Roman"/>
          <w:sz w:val="24"/>
          <w:szCs w:val="24"/>
        </w:rPr>
        <w:t>American Psychological Association (2010) Publication Manual of</w:t>
      </w:r>
      <w:r w:rsidR="00BC56B1">
        <w:rPr>
          <w:rFonts w:ascii="Times New Roman" w:hAnsi="Times New Roman" w:cs="Times New Roman"/>
          <w:sz w:val="24"/>
          <w:szCs w:val="24"/>
        </w:rPr>
        <w:t xml:space="preserve"> the American </w:t>
      </w:r>
      <w:proofErr w:type="gramStart"/>
      <w:r w:rsidR="00BC56B1">
        <w:rPr>
          <w:rFonts w:ascii="Times New Roman" w:hAnsi="Times New Roman" w:cs="Times New Roman"/>
          <w:sz w:val="24"/>
          <w:szCs w:val="24"/>
        </w:rPr>
        <w:t xml:space="preserve">Psychological  </w:t>
      </w:r>
      <w:r w:rsidRPr="00BC56B1">
        <w:rPr>
          <w:rFonts w:ascii="Times New Roman" w:hAnsi="Times New Roman" w:cs="Times New Roman"/>
          <w:sz w:val="24"/>
          <w:szCs w:val="24"/>
        </w:rPr>
        <w:t>Association</w:t>
      </w:r>
      <w:proofErr w:type="gramEnd"/>
      <w:r w:rsidRPr="00BC56B1">
        <w:rPr>
          <w:rFonts w:ascii="Times New Roman" w:hAnsi="Times New Roman" w:cs="Times New Roman"/>
          <w:sz w:val="24"/>
          <w:szCs w:val="24"/>
        </w:rPr>
        <w:t xml:space="preserve"> (6th Ed.) </w:t>
      </w:r>
      <w:r w:rsidRPr="00D81132">
        <w:rPr>
          <w:rFonts w:ascii="Times New Roman" w:hAnsi="Times New Roman" w:cs="Times New Roman"/>
          <w:sz w:val="24"/>
          <w:szCs w:val="24"/>
          <w:lang w:val="es-PR"/>
        </w:rPr>
        <w:t>Washington, DC</w:t>
      </w:r>
    </w:p>
    <w:p w:rsidR="00A373DF" w:rsidRPr="00D81132" w:rsidRDefault="00A373DF" w:rsidP="00A373DF">
      <w:pPr>
        <w:spacing w:after="0" w:line="480" w:lineRule="auto"/>
        <w:jc w:val="both"/>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Alía Miranda, F. (2004). Del Texto al Hipertexto: las Bibliotecas Universitarias ante el   </w:t>
      </w:r>
    </w:p>
    <w:p w:rsidR="00A373DF" w:rsidRPr="00D81132" w:rsidRDefault="00A373DF" w:rsidP="00A373DF">
      <w:pPr>
        <w:spacing w:after="0" w:line="480" w:lineRule="auto"/>
        <w:jc w:val="both"/>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     </w:t>
      </w:r>
      <w:proofErr w:type="gramStart"/>
      <w:r w:rsidRPr="00D81132">
        <w:rPr>
          <w:rFonts w:ascii="Times New Roman" w:hAnsi="Times New Roman" w:cs="Times New Roman"/>
          <w:sz w:val="24"/>
          <w:szCs w:val="24"/>
          <w:lang w:val="es-PR"/>
        </w:rPr>
        <w:t>reto</w:t>
      </w:r>
      <w:proofErr w:type="gramEnd"/>
      <w:r w:rsidRPr="00D81132">
        <w:rPr>
          <w:rFonts w:ascii="Times New Roman" w:hAnsi="Times New Roman" w:cs="Times New Roman"/>
          <w:sz w:val="24"/>
          <w:szCs w:val="24"/>
          <w:lang w:val="es-PR"/>
        </w:rPr>
        <w:t xml:space="preserve"> de la Digitalización.  Cuenca, España: Ediciones de la Universidad de Castilla –  </w:t>
      </w:r>
    </w:p>
    <w:p w:rsidR="00A373DF" w:rsidRPr="00D81132" w:rsidRDefault="00A373DF" w:rsidP="00A373DF">
      <w:pPr>
        <w:spacing w:after="0" w:line="480" w:lineRule="auto"/>
        <w:jc w:val="both"/>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     La Mancha.</w:t>
      </w:r>
    </w:p>
    <w:p w:rsidR="00A373DF" w:rsidRPr="00D81132" w:rsidRDefault="00A373DF" w:rsidP="00A373DF">
      <w:pPr>
        <w:spacing w:after="0" w:line="480" w:lineRule="auto"/>
        <w:jc w:val="both"/>
        <w:rPr>
          <w:rFonts w:ascii="Times New Roman" w:hAnsi="Times New Roman" w:cs="Times New Roman"/>
          <w:sz w:val="24"/>
          <w:szCs w:val="24"/>
        </w:rPr>
      </w:pPr>
      <w:proofErr w:type="spellStart"/>
      <w:r w:rsidRPr="00D81132">
        <w:rPr>
          <w:rFonts w:ascii="Times New Roman" w:hAnsi="Times New Roman" w:cs="Times New Roman"/>
          <w:sz w:val="24"/>
          <w:szCs w:val="24"/>
          <w:lang w:val="es-PR"/>
        </w:rPr>
        <w:t>Arms</w:t>
      </w:r>
      <w:proofErr w:type="spellEnd"/>
      <w:r w:rsidRPr="00D81132">
        <w:rPr>
          <w:rFonts w:ascii="Times New Roman" w:hAnsi="Times New Roman" w:cs="Times New Roman"/>
          <w:sz w:val="24"/>
          <w:szCs w:val="24"/>
          <w:lang w:val="es-PR"/>
        </w:rPr>
        <w:t xml:space="preserve">, W. (2000). Digital </w:t>
      </w:r>
      <w:proofErr w:type="spellStart"/>
      <w:r w:rsidRPr="00D81132">
        <w:rPr>
          <w:rFonts w:ascii="Times New Roman" w:hAnsi="Times New Roman" w:cs="Times New Roman"/>
          <w:sz w:val="24"/>
          <w:szCs w:val="24"/>
          <w:lang w:val="es-PR"/>
        </w:rPr>
        <w:t>Libraries</w:t>
      </w:r>
      <w:proofErr w:type="spellEnd"/>
      <w:r w:rsidRPr="00D81132">
        <w:rPr>
          <w:rFonts w:ascii="Times New Roman" w:hAnsi="Times New Roman" w:cs="Times New Roman"/>
          <w:sz w:val="24"/>
          <w:szCs w:val="24"/>
          <w:lang w:val="es-PR"/>
        </w:rPr>
        <w:t xml:space="preserve">.  </w:t>
      </w:r>
      <w:r w:rsidRPr="00D81132">
        <w:rPr>
          <w:rFonts w:ascii="Times New Roman" w:hAnsi="Times New Roman" w:cs="Times New Roman"/>
          <w:sz w:val="24"/>
          <w:szCs w:val="24"/>
        </w:rPr>
        <w:t>Cambridge: The MIT Press.</w:t>
      </w:r>
    </w:p>
    <w:p w:rsidR="0083130F" w:rsidRPr="00D81132" w:rsidRDefault="0083130F" w:rsidP="0083130F">
      <w:pPr>
        <w:spacing w:before="100" w:beforeAutospacing="1" w:after="100" w:afterAutospacing="1"/>
        <w:ind w:left="720" w:hanging="720"/>
        <w:jc w:val="both"/>
        <w:rPr>
          <w:rFonts w:ascii="Times New Roman" w:hAnsi="Times New Roman" w:cs="Times New Roman"/>
          <w:sz w:val="24"/>
          <w:szCs w:val="24"/>
        </w:rPr>
      </w:pPr>
      <w:r w:rsidRPr="00D81132">
        <w:rPr>
          <w:rFonts w:ascii="Times New Roman" w:hAnsi="Times New Roman" w:cs="Times New Roman"/>
          <w:sz w:val="24"/>
          <w:szCs w:val="24"/>
        </w:rPr>
        <w:t xml:space="preserve">Carroll, T. G. (1997, January). Challenge Grants: Bringing School into the information Age. </w:t>
      </w:r>
      <w:r w:rsidRPr="00D81132">
        <w:rPr>
          <w:rFonts w:ascii="Times New Roman" w:hAnsi="Times New Roman" w:cs="Times New Roman"/>
          <w:i/>
          <w:sz w:val="24"/>
          <w:szCs w:val="24"/>
        </w:rPr>
        <w:t>Principal</w:t>
      </w:r>
      <w:r w:rsidRPr="00D81132">
        <w:rPr>
          <w:rFonts w:ascii="Times New Roman" w:hAnsi="Times New Roman" w:cs="Times New Roman"/>
          <w:sz w:val="24"/>
          <w:szCs w:val="24"/>
        </w:rPr>
        <w:t>, 76(3), 26-28.</w:t>
      </w:r>
    </w:p>
    <w:p w:rsidR="0062197D" w:rsidRPr="00D81132" w:rsidRDefault="0062197D" w:rsidP="0062197D">
      <w:pPr>
        <w:spacing w:line="480" w:lineRule="auto"/>
        <w:ind w:left="720" w:hanging="720"/>
        <w:rPr>
          <w:rFonts w:ascii="Times New Roman" w:hAnsi="Times New Roman" w:cs="Times New Roman"/>
          <w:sz w:val="24"/>
          <w:szCs w:val="24"/>
        </w:rPr>
      </w:pPr>
      <w:proofErr w:type="gramStart"/>
      <w:r w:rsidRPr="00D81132">
        <w:rPr>
          <w:rFonts w:ascii="Times New Roman" w:hAnsi="Times New Roman" w:cs="Times New Roman"/>
          <w:sz w:val="24"/>
          <w:szCs w:val="24"/>
        </w:rPr>
        <w:t>Chen, G., Wei, F., Wang, Ch. &amp; Lee, J. (2007).</w:t>
      </w:r>
      <w:proofErr w:type="gramEnd"/>
      <w:r w:rsidRPr="00D81132">
        <w:rPr>
          <w:rFonts w:ascii="Times New Roman" w:hAnsi="Times New Roman" w:cs="Times New Roman"/>
          <w:sz w:val="24"/>
          <w:szCs w:val="24"/>
        </w:rPr>
        <w:t xml:space="preserve">  </w:t>
      </w:r>
      <w:proofErr w:type="gramStart"/>
      <w:r w:rsidRPr="00D81132">
        <w:rPr>
          <w:rFonts w:ascii="Times New Roman" w:hAnsi="Times New Roman" w:cs="Times New Roman"/>
          <w:sz w:val="24"/>
          <w:szCs w:val="24"/>
        </w:rPr>
        <w:t>Extending E-Book with Contextual Knowledge Recommender for Reading Support on a Web-Based Learning System.</w:t>
      </w:r>
      <w:proofErr w:type="gramEnd"/>
      <w:r w:rsidRPr="00D81132">
        <w:rPr>
          <w:rFonts w:ascii="Times New Roman" w:hAnsi="Times New Roman" w:cs="Times New Roman"/>
          <w:sz w:val="24"/>
          <w:szCs w:val="24"/>
        </w:rPr>
        <w:t xml:space="preserve">  </w:t>
      </w:r>
      <w:r w:rsidRPr="00D81132">
        <w:rPr>
          <w:rFonts w:ascii="Times New Roman" w:hAnsi="Times New Roman" w:cs="Times New Roman"/>
          <w:i/>
          <w:sz w:val="24"/>
          <w:szCs w:val="24"/>
        </w:rPr>
        <w:t>International Journal on E-Learning,</w:t>
      </w:r>
      <w:r w:rsidRPr="00D81132">
        <w:rPr>
          <w:rFonts w:ascii="Times New Roman" w:hAnsi="Times New Roman" w:cs="Times New Roman"/>
          <w:sz w:val="24"/>
          <w:szCs w:val="24"/>
        </w:rPr>
        <w:t xml:space="preserve"> 6(4), 605-622.</w:t>
      </w:r>
    </w:p>
    <w:p w:rsidR="0062197D" w:rsidRPr="00FA5DD1" w:rsidRDefault="0062197D" w:rsidP="00A373DF">
      <w:pPr>
        <w:spacing w:after="0" w:line="480" w:lineRule="auto"/>
        <w:jc w:val="both"/>
        <w:rPr>
          <w:rFonts w:ascii="Times New Roman" w:hAnsi="Times New Roman" w:cs="Times New Roman"/>
          <w:sz w:val="24"/>
          <w:szCs w:val="24"/>
        </w:rPr>
      </w:pPr>
      <w:proofErr w:type="spellStart"/>
      <w:r w:rsidRPr="00D81132">
        <w:rPr>
          <w:rFonts w:ascii="Times New Roman" w:hAnsi="Times New Roman" w:cs="Times New Roman"/>
          <w:sz w:val="24"/>
          <w:szCs w:val="24"/>
        </w:rPr>
        <w:t>Chih</w:t>
      </w:r>
      <w:proofErr w:type="spellEnd"/>
      <w:r w:rsidRPr="00D81132">
        <w:rPr>
          <w:rFonts w:ascii="Times New Roman" w:hAnsi="Times New Roman" w:cs="Times New Roman"/>
          <w:sz w:val="24"/>
          <w:szCs w:val="24"/>
        </w:rPr>
        <w:t xml:space="preserve">-Cheng, L. (2010).  </w:t>
      </w:r>
      <w:proofErr w:type="gramStart"/>
      <w:r w:rsidRPr="00D81132">
        <w:rPr>
          <w:rFonts w:ascii="Times New Roman" w:hAnsi="Times New Roman" w:cs="Times New Roman"/>
          <w:sz w:val="24"/>
          <w:szCs w:val="24"/>
        </w:rPr>
        <w:t>“E-Books Flood”” fo</w:t>
      </w:r>
      <w:r w:rsidR="006D1B4B" w:rsidRPr="00D81132">
        <w:rPr>
          <w:rFonts w:ascii="Times New Roman" w:hAnsi="Times New Roman" w:cs="Times New Roman"/>
          <w:sz w:val="24"/>
          <w:szCs w:val="24"/>
        </w:rPr>
        <w:t xml:space="preserve">r Changing EFL </w:t>
      </w:r>
      <w:proofErr w:type="spellStart"/>
      <w:r w:rsidR="006D1B4B" w:rsidRPr="00D81132">
        <w:rPr>
          <w:rFonts w:ascii="Times New Roman" w:hAnsi="Times New Roman" w:cs="Times New Roman"/>
          <w:sz w:val="24"/>
          <w:szCs w:val="24"/>
        </w:rPr>
        <w:t>Learners’Readin</w:t>
      </w:r>
      <w:r w:rsidRPr="00D81132">
        <w:rPr>
          <w:rFonts w:ascii="Times New Roman" w:hAnsi="Times New Roman" w:cs="Times New Roman"/>
          <w:sz w:val="24"/>
          <w:szCs w:val="24"/>
        </w:rPr>
        <w:t>Attitudes</w:t>
      </w:r>
      <w:proofErr w:type="spellEnd"/>
      <w:r w:rsidRPr="00D81132">
        <w:rPr>
          <w:rFonts w:ascii="Times New Roman" w:hAnsi="Times New Roman" w:cs="Times New Roman"/>
          <w:sz w:val="24"/>
          <w:szCs w:val="24"/>
        </w:rPr>
        <w:t>.</w:t>
      </w:r>
      <w:proofErr w:type="gramEnd"/>
      <w:r w:rsidRPr="00D81132">
        <w:rPr>
          <w:rFonts w:ascii="Times New Roman" w:hAnsi="Times New Roman" w:cs="Times New Roman"/>
          <w:sz w:val="24"/>
          <w:szCs w:val="24"/>
        </w:rPr>
        <w:t xml:space="preserve">  </w:t>
      </w:r>
      <w:r w:rsidR="00907A25" w:rsidRPr="00D81132">
        <w:rPr>
          <w:rFonts w:ascii="Times New Roman" w:hAnsi="Times New Roman" w:cs="Times New Roman"/>
          <w:sz w:val="24"/>
          <w:szCs w:val="24"/>
        </w:rPr>
        <w:tab/>
      </w:r>
      <w:r w:rsidRPr="00FA5DD1">
        <w:rPr>
          <w:rFonts w:ascii="Times New Roman" w:hAnsi="Times New Roman" w:cs="Times New Roman"/>
          <w:i/>
          <w:sz w:val="24"/>
          <w:szCs w:val="24"/>
        </w:rPr>
        <w:t>Online Submission, US-China Education Review</w:t>
      </w:r>
      <w:r w:rsidRPr="00FA5DD1">
        <w:rPr>
          <w:rFonts w:ascii="Times New Roman" w:hAnsi="Times New Roman" w:cs="Times New Roman"/>
          <w:sz w:val="24"/>
          <w:szCs w:val="24"/>
        </w:rPr>
        <w:t>, 7(11)</w:t>
      </w:r>
      <w:proofErr w:type="gramStart"/>
      <w:r w:rsidRPr="00FA5DD1">
        <w:rPr>
          <w:rFonts w:ascii="Times New Roman" w:hAnsi="Times New Roman" w:cs="Times New Roman"/>
          <w:sz w:val="24"/>
          <w:szCs w:val="24"/>
        </w:rPr>
        <w:t>,  36</w:t>
      </w:r>
      <w:proofErr w:type="gramEnd"/>
      <w:r w:rsidRPr="00FA5DD1">
        <w:rPr>
          <w:rFonts w:ascii="Times New Roman" w:hAnsi="Times New Roman" w:cs="Times New Roman"/>
          <w:sz w:val="24"/>
          <w:szCs w:val="24"/>
        </w:rPr>
        <w:t>-43.</w:t>
      </w:r>
    </w:p>
    <w:p w:rsidR="0083130F" w:rsidRPr="00D81132" w:rsidRDefault="0083130F" w:rsidP="0083130F">
      <w:pPr>
        <w:spacing w:before="100" w:beforeAutospacing="1" w:after="100" w:afterAutospacing="1"/>
        <w:ind w:left="720" w:hanging="720"/>
        <w:jc w:val="both"/>
        <w:rPr>
          <w:rFonts w:ascii="Times New Roman" w:hAnsi="Times New Roman" w:cs="Times New Roman"/>
          <w:sz w:val="24"/>
          <w:szCs w:val="24"/>
        </w:rPr>
      </w:pPr>
      <w:proofErr w:type="gramStart"/>
      <w:r w:rsidRPr="00D81132">
        <w:rPr>
          <w:rFonts w:ascii="Times New Roman" w:hAnsi="Times New Roman" w:cs="Times New Roman"/>
          <w:sz w:val="24"/>
          <w:szCs w:val="24"/>
        </w:rPr>
        <w:t>Crews, T. &amp; Carr S. (1996, October).</w:t>
      </w:r>
      <w:proofErr w:type="gramEnd"/>
      <w:r w:rsidRPr="00D81132">
        <w:rPr>
          <w:rFonts w:ascii="Times New Roman" w:hAnsi="Times New Roman" w:cs="Times New Roman"/>
          <w:sz w:val="24"/>
          <w:szCs w:val="24"/>
        </w:rPr>
        <w:t xml:space="preserve"> </w:t>
      </w:r>
      <w:proofErr w:type="spellStart"/>
      <w:proofErr w:type="gramStart"/>
      <w:r w:rsidRPr="00D81132">
        <w:rPr>
          <w:rFonts w:ascii="Times New Roman" w:hAnsi="Times New Roman" w:cs="Times New Roman"/>
          <w:sz w:val="24"/>
          <w:szCs w:val="24"/>
        </w:rPr>
        <w:t>Schoolwide</w:t>
      </w:r>
      <w:proofErr w:type="spellEnd"/>
      <w:r w:rsidRPr="00D81132">
        <w:rPr>
          <w:rFonts w:ascii="Times New Roman" w:hAnsi="Times New Roman" w:cs="Times New Roman"/>
          <w:sz w:val="24"/>
          <w:szCs w:val="24"/>
        </w:rPr>
        <w:t xml:space="preserve"> networking, dealing with battle fatigue.</w:t>
      </w:r>
      <w:proofErr w:type="gramEnd"/>
      <w:r w:rsidRPr="00D81132">
        <w:rPr>
          <w:rFonts w:ascii="Times New Roman" w:hAnsi="Times New Roman" w:cs="Times New Roman"/>
          <w:sz w:val="24"/>
          <w:szCs w:val="24"/>
        </w:rPr>
        <w:t xml:space="preserve"> Learning and Leading with Technology, 24(2), 59-62.</w:t>
      </w:r>
    </w:p>
    <w:p w:rsidR="006D1B4B" w:rsidRPr="00D81132" w:rsidRDefault="006D1B4B" w:rsidP="006D1B4B">
      <w:pPr>
        <w:spacing w:before="100" w:beforeAutospacing="1" w:after="100" w:afterAutospacing="1"/>
        <w:ind w:left="720" w:hanging="720"/>
        <w:jc w:val="both"/>
        <w:rPr>
          <w:rFonts w:ascii="Times New Roman" w:hAnsi="Times New Roman" w:cs="Times New Roman"/>
          <w:sz w:val="24"/>
          <w:szCs w:val="24"/>
        </w:rPr>
      </w:pPr>
      <w:r w:rsidRPr="00D81132">
        <w:rPr>
          <w:rFonts w:ascii="Times New Roman" w:hAnsi="Times New Roman" w:cs="Times New Roman"/>
          <w:sz w:val="24"/>
          <w:szCs w:val="24"/>
        </w:rPr>
        <w:t xml:space="preserve">Crouse, D. (1997, May). </w:t>
      </w:r>
      <w:proofErr w:type="gramStart"/>
      <w:r w:rsidRPr="00D81132">
        <w:rPr>
          <w:rFonts w:ascii="Times New Roman" w:hAnsi="Times New Roman" w:cs="Times New Roman"/>
          <w:sz w:val="24"/>
          <w:szCs w:val="24"/>
        </w:rPr>
        <w:t>The Principal Rules for School Technology.</w:t>
      </w:r>
      <w:proofErr w:type="gramEnd"/>
      <w:r w:rsidRPr="00D81132">
        <w:rPr>
          <w:rFonts w:ascii="Times New Roman" w:hAnsi="Times New Roman" w:cs="Times New Roman"/>
          <w:sz w:val="24"/>
          <w:szCs w:val="24"/>
        </w:rPr>
        <w:t xml:space="preserve"> </w:t>
      </w:r>
      <w:r w:rsidRPr="00D81132">
        <w:rPr>
          <w:rFonts w:ascii="Times New Roman" w:hAnsi="Times New Roman" w:cs="Times New Roman"/>
          <w:i/>
          <w:sz w:val="24"/>
          <w:szCs w:val="24"/>
        </w:rPr>
        <w:t>NASSP Bulletin</w:t>
      </w:r>
      <w:r w:rsidRPr="00D81132">
        <w:rPr>
          <w:rFonts w:ascii="Times New Roman" w:hAnsi="Times New Roman" w:cs="Times New Roman"/>
          <w:sz w:val="24"/>
          <w:szCs w:val="24"/>
        </w:rPr>
        <w:t>, 81(589), 86-89.</w:t>
      </w:r>
    </w:p>
    <w:p w:rsidR="00907A25" w:rsidRPr="00D81132" w:rsidRDefault="00907A25" w:rsidP="00907A25">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D81132">
        <w:rPr>
          <w:rFonts w:ascii="Times New Roman" w:hAnsi="Times New Roman" w:cs="Times New Roman"/>
          <w:sz w:val="24"/>
          <w:szCs w:val="24"/>
        </w:rPr>
        <w:t>Dey</w:t>
      </w:r>
      <w:proofErr w:type="spellEnd"/>
      <w:r w:rsidRPr="00D81132">
        <w:rPr>
          <w:rFonts w:ascii="Times New Roman" w:hAnsi="Times New Roman" w:cs="Times New Roman"/>
          <w:sz w:val="24"/>
          <w:szCs w:val="24"/>
        </w:rPr>
        <w:t xml:space="preserve"> </w:t>
      </w:r>
      <w:proofErr w:type="spellStart"/>
      <w:r w:rsidRPr="00D81132">
        <w:rPr>
          <w:rFonts w:ascii="Times New Roman" w:hAnsi="Times New Roman" w:cs="Times New Roman"/>
          <w:sz w:val="24"/>
          <w:szCs w:val="24"/>
        </w:rPr>
        <w:t>Jr</w:t>
      </w:r>
      <w:proofErr w:type="spellEnd"/>
      <w:r w:rsidRPr="00D81132">
        <w:rPr>
          <w:rFonts w:ascii="Times New Roman" w:hAnsi="Times New Roman" w:cs="Times New Roman"/>
          <w:sz w:val="24"/>
          <w:szCs w:val="24"/>
        </w:rPr>
        <w:t xml:space="preserve">, J. (2009) Exploring the efficacy of electronic response devices in </w:t>
      </w:r>
    </w:p>
    <w:p w:rsidR="00907A25" w:rsidRPr="00D81132" w:rsidRDefault="00907A25" w:rsidP="00907A25">
      <w:pPr>
        <w:autoSpaceDE w:val="0"/>
        <w:autoSpaceDN w:val="0"/>
        <w:adjustRightInd w:val="0"/>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rPr>
        <w:tab/>
      </w:r>
      <w:proofErr w:type="spellStart"/>
      <w:proofErr w:type="gramStart"/>
      <w:r w:rsidRPr="00D81132">
        <w:rPr>
          <w:rFonts w:ascii="Times New Roman" w:hAnsi="Times New Roman" w:cs="Times New Roman"/>
          <w:sz w:val="24"/>
          <w:szCs w:val="24"/>
          <w:lang w:val="es-PR"/>
        </w:rPr>
        <w:t>ninth</w:t>
      </w:r>
      <w:proofErr w:type="spellEnd"/>
      <w:r w:rsidRPr="00D81132">
        <w:rPr>
          <w:rFonts w:ascii="Times New Roman" w:hAnsi="Times New Roman" w:cs="Times New Roman"/>
          <w:sz w:val="24"/>
          <w:szCs w:val="24"/>
          <w:lang w:val="es-PR"/>
        </w:rPr>
        <w:t>-</w:t>
      </w:r>
      <w:proofErr w:type="gramEnd"/>
      <w:r w:rsidRPr="00D81132">
        <w:rPr>
          <w:rFonts w:ascii="Times New Roman" w:hAnsi="Times New Roman" w:cs="Times New Roman"/>
          <w:sz w:val="24"/>
          <w:szCs w:val="24"/>
          <w:lang w:val="es-PR"/>
        </w:rPr>
        <w:t xml:space="preserve">grade </w:t>
      </w:r>
      <w:proofErr w:type="spellStart"/>
      <w:r w:rsidRPr="00D81132">
        <w:rPr>
          <w:rFonts w:ascii="Times New Roman" w:hAnsi="Times New Roman" w:cs="Times New Roman"/>
          <w:sz w:val="24"/>
          <w:szCs w:val="24"/>
          <w:lang w:val="es-PR"/>
        </w:rPr>
        <w:t>science</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classrooms</w:t>
      </w:r>
      <w:proofErr w:type="spellEnd"/>
      <w:r w:rsidRPr="00D81132">
        <w:rPr>
          <w:rFonts w:ascii="Times New Roman" w:hAnsi="Times New Roman" w:cs="Times New Roman"/>
          <w:sz w:val="24"/>
          <w:szCs w:val="24"/>
          <w:lang w:val="es-PR"/>
        </w:rPr>
        <w:t>.  Recuperado de https://scholarsbank.uoregon.edu/</w:t>
      </w:r>
    </w:p>
    <w:p w:rsidR="00907A25" w:rsidRPr="00D81132" w:rsidRDefault="00907A25" w:rsidP="00907A25">
      <w:pPr>
        <w:autoSpaceDE w:val="0"/>
        <w:autoSpaceDN w:val="0"/>
        <w:adjustRightInd w:val="0"/>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ab/>
      </w:r>
      <w:proofErr w:type="spellStart"/>
      <w:proofErr w:type="gramStart"/>
      <w:r w:rsidRPr="00D81132">
        <w:rPr>
          <w:rFonts w:ascii="Times New Roman" w:hAnsi="Times New Roman" w:cs="Times New Roman"/>
          <w:sz w:val="24"/>
          <w:szCs w:val="24"/>
          <w:lang w:val="es-PR"/>
        </w:rPr>
        <w:t>xmlui</w:t>
      </w:r>
      <w:proofErr w:type="spellEnd"/>
      <w:r w:rsidRPr="00D81132">
        <w:rPr>
          <w:rFonts w:ascii="Times New Roman" w:hAnsi="Times New Roman" w:cs="Times New Roman"/>
          <w:sz w:val="24"/>
          <w:szCs w:val="24"/>
          <w:lang w:val="es-PR"/>
        </w:rPr>
        <w:t>/</w:t>
      </w:r>
      <w:proofErr w:type="spellStart"/>
      <w:r w:rsidRPr="00D81132">
        <w:rPr>
          <w:rFonts w:ascii="Times New Roman" w:hAnsi="Times New Roman" w:cs="Times New Roman"/>
          <w:sz w:val="24"/>
          <w:szCs w:val="24"/>
          <w:lang w:val="es-PR"/>
        </w:rPr>
        <w:t>handle</w:t>
      </w:r>
      <w:proofErr w:type="spellEnd"/>
      <w:r w:rsidRPr="00D81132">
        <w:rPr>
          <w:rFonts w:ascii="Times New Roman" w:hAnsi="Times New Roman" w:cs="Times New Roman"/>
          <w:sz w:val="24"/>
          <w:szCs w:val="24"/>
          <w:lang w:val="es-PR"/>
        </w:rPr>
        <w:t>/1794/10197</w:t>
      </w:r>
      <w:proofErr w:type="gramEnd"/>
    </w:p>
    <w:p w:rsidR="00246019" w:rsidRPr="00D81132" w:rsidRDefault="00246019"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lastRenderedPageBreak/>
        <w:t xml:space="preserve">Del Valle, G.,  </w:t>
      </w:r>
      <w:proofErr w:type="spellStart"/>
      <w:r w:rsidRPr="00D81132">
        <w:rPr>
          <w:rFonts w:ascii="Times New Roman" w:hAnsi="Times New Roman" w:cs="Times New Roman"/>
          <w:sz w:val="24"/>
          <w:szCs w:val="24"/>
          <w:lang w:val="es-PR"/>
        </w:rPr>
        <w:t>Landrón</w:t>
      </w:r>
      <w:proofErr w:type="spellEnd"/>
      <w:r w:rsidRPr="00D81132">
        <w:rPr>
          <w:rFonts w:ascii="Times New Roman" w:hAnsi="Times New Roman" w:cs="Times New Roman"/>
          <w:sz w:val="24"/>
          <w:szCs w:val="24"/>
          <w:lang w:val="es-PR"/>
        </w:rPr>
        <w:t xml:space="preserve">, M.,  &amp; Verde, M. </w:t>
      </w:r>
      <w:proofErr w:type="gramStart"/>
      <w:r w:rsidRPr="00D81132">
        <w:rPr>
          <w:rFonts w:ascii="Times New Roman" w:hAnsi="Times New Roman" w:cs="Times New Roman"/>
          <w:sz w:val="24"/>
          <w:szCs w:val="24"/>
          <w:lang w:val="es-PR"/>
        </w:rPr>
        <w:t>( 2007</w:t>
      </w:r>
      <w:proofErr w:type="gramEnd"/>
      <w:r w:rsidRPr="00D81132">
        <w:rPr>
          <w:rFonts w:ascii="Times New Roman" w:hAnsi="Times New Roman" w:cs="Times New Roman"/>
          <w:sz w:val="24"/>
          <w:szCs w:val="24"/>
          <w:lang w:val="es-PR"/>
        </w:rPr>
        <w:t xml:space="preserve">)   La biblioteca escolar.  Buenos Aires, Argentina: </w:t>
      </w:r>
      <w:proofErr w:type="spellStart"/>
      <w:r w:rsidRPr="00D81132">
        <w:rPr>
          <w:rFonts w:ascii="Times New Roman" w:hAnsi="Times New Roman" w:cs="Times New Roman"/>
          <w:sz w:val="24"/>
          <w:szCs w:val="24"/>
          <w:lang w:val="es-PR"/>
        </w:rPr>
        <w:t>Alfagrama</w:t>
      </w:r>
      <w:proofErr w:type="spellEnd"/>
      <w:r w:rsidRPr="00D81132">
        <w:rPr>
          <w:rFonts w:ascii="Times New Roman" w:hAnsi="Times New Roman" w:cs="Times New Roman"/>
          <w:sz w:val="24"/>
          <w:szCs w:val="24"/>
          <w:lang w:val="es-PR"/>
        </w:rPr>
        <w:t xml:space="preserve"> S.R.L Ediciones</w:t>
      </w:r>
    </w:p>
    <w:p w:rsidR="004F52CC" w:rsidRPr="00D81132" w:rsidRDefault="004F52CC" w:rsidP="00A373DF">
      <w:pPr>
        <w:spacing w:after="0" w:line="480" w:lineRule="auto"/>
        <w:ind w:left="720" w:hanging="720"/>
        <w:rPr>
          <w:rFonts w:ascii="Times New Roman" w:hAnsi="Times New Roman" w:cs="Times New Roman"/>
          <w:sz w:val="24"/>
          <w:szCs w:val="24"/>
          <w:lang w:val="es-PR"/>
        </w:rPr>
      </w:pPr>
      <w:proofErr w:type="spellStart"/>
      <w:r w:rsidRPr="00D81132">
        <w:rPr>
          <w:rFonts w:ascii="Times New Roman" w:hAnsi="Times New Roman" w:cs="Times New Roman"/>
          <w:sz w:val="24"/>
          <w:szCs w:val="24"/>
          <w:lang w:val="es-PR"/>
        </w:rPr>
        <w:t>Fainholc</w:t>
      </w:r>
      <w:proofErr w:type="spellEnd"/>
      <w:r w:rsidRPr="00D81132">
        <w:rPr>
          <w:rFonts w:ascii="Times New Roman" w:hAnsi="Times New Roman" w:cs="Times New Roman"/>
          <w:sz w:val="24"/>
          <w:szCs w:val="24"/>
          <w:lang w:val="es-PR"/>
        </w:rPr>
        <w:t xml:space="preserve">, B. (2009) Diccionario práctico de tecnología educativa.  </w:t>
      </w:r>
      <w:r w:rsidR="005A7444" w:rsidRPr="00D81132">
        <w:rPr>
          <w:rFonts w:ascii="Times New Roman" w:hAnsi="Times New Roman" w:cs="Times New Roman"/>
          <w:sz w:val="24"/>
          <w:szCs w:val="24"/>
          <w:lang w:val="es-PR"/>
        </w:rPr>
        <w:t xml:space="preserve">Buenos Aires, Argentina: </w:t>
      </w:r>
      <w:proofErr w:type="spellStart"/>
      <w:r w:rsidR="005A7444" w:rsidRPr="00D81132">
        <w:rPr>
          <w:rFonts w:ascii="Times New Roman" w:hAnsi="Times New Roman" w:cs="Times New Roman"/>
          <w:sz w:val="24"/>
          <w:szCs w:val="24"/>
          <w:lang w:val="es-PR"/>
        </w:rPr>
        <w:t>Alfagrama</w:t>
      </w:r>
      <w:proofErr w:type="spellEnd"/>
      <w:r w:rsidR="005A7444" w:rsidRPr="00D81132">
        <w:rPr>
          <w:rFonts w:ascii="Times New Roman" w:hAnsi="Times New Roman" w:cs="Times New Roman"/>
          <w:sz w:val="24"/>
          <w:szCs w:val="24"/>
          <w:lang w:val="es-PR"/>
        </w:rPr>
        <w:t xml:space="preserve"> S.R.L Ediciones</w:t>
      </w:r>
    </w:p>
    <w:p w:rsidR="006D1B4B" w:rsidRPr="00D81132" w:rsidRDefault="006D1B4B" w:rsidP="006D1B4B">
      <w:pPr>
        <w:spacing w:before="100" w:beforeAutospacing="1" w:after="100" w:afterAutospacing="1"/>
        <w:ind w:left="720" w:hanging="720"/>
        <w:rPr>
          <w:rFonts w:ascii="Times New Roman" w:hAnsi="Times New Roman" w:cs="Times New Roman"/>
          <w:sz w:val="24"/>
          <w:szCs w:val="24"/>
          <w:lang w:val="es-PR"/>
        </w:rPr>
      </w:pPr>
      <w:proofErr w:type="spellStart"/>
      <w:r w:rsidRPr="00FA5DD1">
        <w:rPr>
          <w:rFonts w:ascii="Times New Roman" w:hAnsi="Times New Roman" w:cs="Times New Roman"/>
          <w:sz w:val="24"/>
          <w:szCs w:val="24"/>
          <w:lang w:val="es-ES"/>
        </w:rPr>
        <w:t>Griest</w:t>
      </w:r>
      <w:proofErr w:type="spellEnd"/>
      <w:r w:rsidRPr="00FA5DD1">
        <w:rPr>
          <w:rFonts w:ascii="Times New Roman" w:hAnsi="Times New Roman" w:cs="Times New Roman"/>
          <w:sz w:val="24"/>
          <w:szCs w:val="24"/>
          <w:lang w:val="es-ES"/>
        </w:rPr>
        <w:t xml:space="preserve">, G. (1996). </w:t>
      </w:r>
      <w:proofErr w:type="gramStart"/>
      <w:r w:rsidRPr="00D81132">
        <w:rPr>
          <w:rFonts w:ascii="Times New Roman" w:hAnsi="Times New Roman" w:cs="Times New Roman"/>
          <w:sz w:val="24"/>
          <w:szCs w:val="24"/>
        </w:rPr>
        <w:t>Computer education as an obstacle to integration and internetworking.</w:t>
      </w:r>
      <w:proofErr w:type="gramEnd"/>
      <w:r w:rsidRPr="00D81132">
        <w:rPr>
          <w:rFonts w:ascii="Times New Roman" w:hAnsi="Times New Roman" w:cs="Times New Roman"/>
          <w:sz w:val="24"/>
          <w:szCs w:val="24"/>
        </w:rPr>
        <w:t xml:space="preserve"> </w:t>
      </w:r>
      <w:proofErr w:type="spellStart"/>
      <w:r w:rsidRPr="00D81132">
        <w:rPr>
          <w:rFonts w:ascii="Times New Roman" w:hAnsi="Times New Roman" w:cs="Times New Roman"/>
          <w:sz w:val="24"/>
          <w:szCs w:val="24"/>
          <w:lang w:val="es-PR"/>
        </w:rPr>
        <w:t>Learning</w:t>
      </w:r>
      <w:proofErr w:type="spellEnd"/>
      <w:r w:rsidRPr="00D81132">
        <w:rPr>
          <w:rFonts w:ascii="Times New Roman" w:hAnsi="Times New Roman" w:cs="Times New Roman"/>
          <w:sz w:val="24"/>
          <w:szCs w:val="24"/>
          <w:lang w:val="es-PR"/>
        </w:rPr>
        <w:t xml:space="preserve"> and </w:t>
      </w:r>
      <w:proofErr w:type="spellStart"/>
      <w:r w:rsidRPr="00D81132">
        <w:rPr>
          <w:rFonts w:ascii="Times New Roman" w:hAnsi="Times New Roman" w:cs="Times New Roman"/>
          <w:sz w:val="24"/>
          <w:szCs w:val="24"/>
          <w:lang w:val="es-PR"/>
        </w:rPr>
        <w:t>Leading</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with</w:t>
      </w:r>
      <w:proofErr w:type="spellEnd"/>
      <w:r w:rsidRPr="00D81132">
        <w:rPr>
          <w:rFonts w:ascii="Times New Roman" w:hAnsi="Times New Roman" w:cs="Times New Roman"/>
          <w:sz w:val="24"/>
          <w:szCs w:val="24"/>
          <w:lang w:val="es-PR"/>
        </w:rPr>
        <w:t xml:space="preserve"> </w:t>
      </w:r>
      <w:proofErr w:type="spellStart"/>
      <w:r w:rsidRPr="00D81132">
        <w:rPr>
          <w:rFonts w:ascii="Times New Roman" w:hAnsi="Times New Roman" w:cs="Times New Roman"/>
          <w:sz w:val="24"/>
          <w:szCs w:val="24"/>
          <w:lang w:val="es-PR"/>
        </w:rPr>
        <w:t>Technology</w:t>
      </w:r>
      <w:proofErr w:type="spellEnd"/>
      <w:r w:rsidRPr="00D81132">
        <w:rPr>
          <w:rFonts w:ascii="Times New Roman" w:hAnsi="Times New Roman" w:cs="Times New Roman"/>
          <w:sz w:val="24"/>
          <w:szCs w:val="24"/>
          <w:lang w:val="es-PR"/>
        </w:rPr>
        <w:t>, 7, 31-34.</w:t>
      </w:r>
    </w:p>
    <w:p w:rsidR="00A373DF" w:rsidRPr="00D81132" w:rsidRDefault="00A373DF" w:rsidP="00A373DF">
      <w:pPr>
        <w:spacing w:after="0" w:line="480" w:lineRule="auto"/>
        <w:ind w:left="720" w:hanging="720"/>
        <w:rPr>
          <w:rFonts w:ascii="Times New Roman" w:hAnsi="Times New Roman" w:cs="Times New Roman"/>
          <w:sz w:val="24"/>
          <w:szCs w:val="24"/>
          <w:lang w:val="es-PR"/>
        </w:rPr>
      </w:pPr>
      <w:proofErr w:type="spellStart"/>
      <w:r w:rsidRPr="00D81132">
        <w:rPr>
          <w:rFonts w:ascii="Times New Roman" w:hAnsi="Times New Roman" w:cs="Times New Roman"/>
          <w:sz w:val="24"/>
          <w:szCs w:val="24"/>
          <w:lang w:val="es-PR"/>
        </w:rPr>
        <w:t>Guillamón</w:t>
      </w:r>
      <w:proofErr w:type="spellEnd"/>
      <w:r w:rsidRPr="00D81132">
        <w:rPr>
          <w:rFonts w:ascii="Times New Roman" w:hAnsi="Times New Roman" w:cs="Times New Roman"/>
          <w:sz w:val="24"/>
          <w:szCs w:val="24"/>
          <w:lang w:val="es-PR"/>
        </w:rPr>
        <w:t xml:space="preserve">, L. (2004). Apuntes para la historia de la catalogación internacional.  Recuperado de </w:t>
      </w:r>
      <w:r w:rsidR="00DA5074" w:rsidRPr="00D81132">
        <w:rPr>
          <w:rFonts w:ascii="Times New Roman" w:hAnsi="Times New Roman" w:cs="Times New Roman"/>
          <w:sz w:val="24"/>
          <w:szCs w:val="24"/>
          <w:lang w:val="es-PR"/>
        </w:rPr>
        <w:t>http://www.dialnet.uniroja.es/servlet/artículo.codigo</w:t>
      </w:r>
    </w:p>
    <w:p w:rsidR="00DA5074" w:rsidRPr="00D81132" w:rsidRDefault="00DA5074" w:rsidP="00A373DF">
      <w:pPr>
        <w:spacing w:after="0"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lang w:val="es-PR"/>
        </w:rPr>
        <w:t xml:space="preserve">Hernández </w:t>
      </w:r>
      <w:proofErr w:type="spellStart"/>
      <w:r w:rsidRPr="00D81132">
        <w:rPr>
          <w:rFonts w:ascii="Times New Roman" w:hAnsi="Times New Roman" w:cs="Times New Roman"/>
          <w:sz w:val="24"/>
          <w:szCs w:val="24"/>
          <w:lang w:val="es-PR"/>
        </w:rPr>
        <w:t>Sampieri</w:t>
      </w:r>
      <w:proofErr w:type="spellEnd"/>
      <w:r w:rsidRPr="00D81132">
        <w:rPr>
          <w:rFonts w:ascii="Times New Roman" w:hAnsi="Times New Roman" w:cs="Times New Roman"/>
          <w:sz w:val="24"/>
          <w:szCs w:val="24"/>
          <w:lang w:val="es-PR"/>
        </w:rPr>
        <w:t xml:space="preserve">, R. (2003) (4 </w:t>
      </w:r>
      <w:proofErr w:type="spellStart"/>
      <w:r w:rsidRPr="00D81132">
        <w:rPr>
          <w:rFonts w:ascii="Times New Roman" w:hAnsi="Times New Roman" w:cs="Times New Roman"/>
          <w:sz w:val="24"/>
          <w:szCs w:val="24"/>
          <w:lang w:val="es-PR"/>
        </w:rPr>
        <w:t>Ed</w:t>
      </w:r>
      <w:proofErr w:type="spellEnd"/>
      <w:r w:rsidRPr="00D81132">
        <w:rPr>
          <w:rFonts w:ascii="Times New Roman" w:hAnsi="Times New Roman" w:cs="Times New Roman"/>
          <w:sz w:val="24"/>
          <w:szCs w:val="24"/>
          <w:lang w:val="es-PR"/>
        </w:rPr>
        <w:t xml:space="preserve">) Metodología de la Investigación.  </w:t>
      </w:r>
      <w:r w:rsidRPr="00D81132">
        <w:rPr>
          <w:rFonts w:ascii="Times New Roman" w:hAnsi="Times New Roman" w:cs="Times New Roman"/>
          <w:sz w:val="24"/>
          <w:szCs w:val="24"/>
        </w:rPr>
        <w:t xml:space="preserve">México, D.F.: Mc. </w:t>
      </w:r>
      <w:proofErr w:type="spellStart"/>
      <w:r w:rsidRPr="00D81132">
        <w:rPr>
          <w:rFonts w:ascii="Times New Roman" w:hAnsi="Times New Roman" w:cs="Times New Roman"/>
          <w:sz w:val="24"/>
          <w:szCs w:val="24"/>
        </w:rPr>
        <w:t>Graw</w:t>
      </w:r>
      <w:proofErr w:type="spellEnd"/>
      <w:r w:rsidRPr="00D81132">
        <w:rPr>
          <w:rFonts w:ascii="Times New Roman" w:hAnsi="Times New Roman" w:cs="Times New Roman"/>
          <w:sz w:val="24"/>
          <w:szCs w:val="24"/>
        </w:rPr>
        <w:t xml:space="preserve"> Hill</w:t>
      </w:r>
    </w:p>
    <w:p w:rsidR="0083130F" w:rsidRPr="00D81132" w:rsidRDefault="0083130F" w:rsidP="0083130F">
      <w:pPr>
        <w:spacing w:before="100" w:beforeAutospacing="1" w:after="100" w:afterAutospacing="1"/>
        <w:ind w:left="720" w:hanging="720"/>
        <w:rPr>
          <w:rFonts w:ascii="Times New Roman" w:hAnsi="Times New Roman" w:cs="Times New Roman"/>
          <w:sz w:val="24"/>
          <w:szCs w:val="24"/>
        </w:rPr>
      </w:pPr>
      <w:r w:rsidRPr="00D81132">
        <w:rPr>
          <w:rFonts w:ascii="Times New Roman" w:hAnsi="Times New Roman" w:cs="Times New Roman"/>
          <w:sz w:val="24"/>
          <w:szCs w:val="24"/>
        </w:rPr>
        <w:t xml:space="preserve">Hoffman, B. (1997, January). Give teachers the support they need, Integrating Technology into Schools. </w:t>
      </w:r>
      <w:r w:rsidRPr="00D81132">
        <w:rPr>
          <w:rFonts w:ascii="Times New Roman" w:hAnsi="Times New Roman" w:cs="Times New Roman"/>
          <w:i/>
          <w:sz w:val="24"/>
          <w:szCs w:val="24"/>
        </w:rPr>
        <w:t>The Education Digest</w:t>
      </w:r>
      <w:r w:rsidRPr="00D81132">
        <w:rPr>
          <w:rFonts w:ascii="Times New Roman" w:hAnsi="Times New Roman" w:cs="Times New Roman"/>
          <w:sz w:val="24"/>
          <w:szCs w:val="24"/>
        </w:rPr>
        <w:t>, 62 (5), 51-55.</w:t>
      </w:r>
    </w:p>
    <w:p w:rsidR="0062197D" w:rsidRPr="00D81132" w:rsidRDefault="0062197D" w:rsidP="00A373DF">
      <w:pPr>
        <w:spacing w:after="0"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rPr>
        <w:t xml:space="preserve">Hsu, Y. &amp; Wang, S. (2011).  </w:t>
      </w:r>
      <w:proofErr w:type="gramStart"/>
      <w:r w:rsidRPr="00D81132">
        <w:rPr>
          <w:rFonts w:ascii="Times New Roman" w:hAnsi="Times New Roman" w:cs="Times New Roman"/>
          <w:sz w:val="24"/>
          <w:szCs w:val="24"/>
        </w:rPr>
        <w:t>The Impact of Using Blogs on College Students' Reading Comprehension and Learning Motivation.</w:t>
      </w:r>
      <w:proofErr w:type="gramEnd"/>
      <w:r w:rsidRPr="00D81132">
        <w:rPr>
          <w:rFonts w:ascii="Times New Roman" w:hAnsi="Times New Roman" w:cs="Times New Roman"/>
          <w:sz w:val="24"/>
          <w:szCs w:val="24"/>
        </w:rPr>
        <w:t xml:space="preserve">  Literacy Research and Instruction, 50(1)</w:t>
      </w:r>
      <w:proofErr w:type="gramStart"/>
      <w:r w:rsidRPr="00D81132">
        <w:rPr>
          <w:rFonts w:ascii="Times New Roman" w:hAnsi="Times New Roman" w:cs="Times New Roman"/>
          <w:sz w:val="24"/>
          <w:szCs w:val="24"/>
        </w:rPr>
        <w:t>,  68</w:t>
      </w:r>
      <w:proofErr w:type="gramEnd"/>
      <w:r w:rsidRPr="00D81132">
        <w:rPr>
          <w:rFonts w:ascii="Times New Roman" w:hAnsi="Times New Roman" w:cs="Times New Roman"/>
          <w:sz w:val="24"/>
          <w:szCs w:val="24"/>
        </w:rPr>
        <w:t>-88.</w:t>
      </w:r>
    </w:p>
    <w:p w:rsidR="00907A25" w:rsidRPr="00D81132" w:rsidRDefault="00907A25" w:rsidP="00907A25">
      <w:pPr>
        <w:autoSpaceDE w:val="0"/>
        <w:autoSpaceDN w:val="0"/>
        <w:adjustRightInd w:val="0"/>
        <w:spacing w:after="0" w:line="480" w:lineRule="auto"/>
        <w:ind w:left="630" w:hanging="630"/>
        <w:rPr>
          <w:rFonts w:ascii="Times New Roman" w:hAnsi="Times New Roman" w:cs="Times New Roman"/>
          <w:i/>
          <w:iCs/>
          <w:sz w:val="24"/>
          <w:szCs w:val="24"/>
          <w:lang w:val="es-PR"/>
        </w:rPr>
      </w:pPr>
      <w:proofErr w:type="spellStart"/>
      <w:r w:rsidRPr="00D81132">
        <w:rPr>
          <w:rFonts w:ascii="Times New Roman" w:hAnsi="Times New Roman" w:cs="Times New Roman"/>
          <w:sz w:val="24"/>
          <w:szCs w:val="24"/>
        </w:rPr>
        <w:t>Jablonski</w:t>
      </w:r>
      <w:proofErr w:type="spellEnd"/>
      <w:r w:rsidRPr="00D81132">
        <w:rPr>
          <w:rFonts w:ascii="Times New Roman" w:hAnsi="Times New Roman" w:cs="Times New Roman"/>
          <w:sz w:val="24"/>
          <w:szCs w:val="24"/>
        </w:rPr>
        <w:t xml:space="preserve">, D. (2009) Teacher’s Pedagogical Beliefs and the Instructional Use of Technology with </w:t>
      </w:r>
      <w:proofErr w:type="spellStart"/>
      <w:r w:rsidRPr="00D81132">
        <w:rPr>
          <w:rFonts w:ascii="Times New Roman" w:hAnsi="Times New Roman" w:cs="Times New Roman"/>
          <w:sz w:val="24"/>
          <w:szCs w:val="24"/>
        </w:rPr>
        <w:t>Middel</w:t>
      </w:r>
      <w:proofErr w:type="spellEnd"/>
      <w:r w:rsidRPr="00D81132">
        <w:rPr>
          <w:rFonts w:ascii="Times New Roman" w:hAnsi="Times New Roman" w:cs="Times New Roman"/>
          <w:sz w:val="24"/>
          <w:szCs w:val="24"/>
        </w:rPr>
        <w:t xml:space="preserve"> School Students.  </w:t>
      </w:r>
      <w:r w:rsidRPr="00D81132">
        <w:rPr>
          <w:rFonts w:ascii="Times New Roman" w:hAnsi="Times New Roman" w:cs="Times New Roman"/>
          <w:sz w:val="24"/>
          <w:szCs w:val="24"/>
          <w:lang w:val="es-PR"/>
        </w:rPr>
        <w:t xml:space="preserve">Recuperado de </w:t>
      </w:r>
      <w:r w:rsidRPr="00D81132">
        <w:rPr>
          <w:rStyle w:val="HTMLCite"/>
          <w:rFonts w:ascii="Times New Roman" w:hAnsi="Times New Roman" w:cs="Times New Roman"/>
          <w:i w:val="0"/>
          <w:sz w:val="24"/>
          <w:szCs w:val="24"/>
          <w:lang w:val="es-PR"/>
        </w:rPr>
        <w:t xml:space="preserve">https://scholarsbank.uoregon.edu/.../  </w:t>
      </w:r>
      <w:r w:rsidRPr="00D81132">
        <w:rPr>
          <w:rStyle w:val="HTMLCite"/>
          <w:rFonts w:ascii="Times New Roman" w:hAnsi="Times New Roman" w:cs="Times New Roman"/>
          <w:bCs/>
          <w:i w:val="0"/>
          <w:sz w:val="24"/>
          <w:szCs w:val="24"/>
          <w:lang w:val="es-PR"/>
        </w:rPr>
        <w:t>Jablonski</w:t>
      </w:r>
      <w:r w:rsidRPr="00D81132">
        <w:rPr>
          <w:rStyle w:val="HTMLCite"/>
          <w:rFonts w:ascii="Times New Roman" w:hAnsi="Times New Roman" w:cs="Times New Roman"/>
          <w:i w:val="0"/>
          <w:sz w:val="24"/>
          <w:szCs w:val="24"/>
          <w:lang w:val="es-PR"/>
        </w:rPr>
        <w:t>_L_Dennis_ph</w:t>
      </w:r>
      <w:r w:rsidRPr="00D81132">
        <w:rPr>
          <w:rStyle w:val="HTMLCite"/>
          <w:rFonts w:ascii="Times New Roman" w:hAnsi="Times New Roman" w:cs="Times New Roman"/>
          <w:bCs/>
          <w:i w:val="0"/>
          <w:sz w:val="24"/>
          <w:szCs w:val="24"/>
          <w:lang w:val="es-PR"/>
        </w:rPr>
        <w:t>d2009</w:t>
      </w:r>
      <w:r w:rsidRPr="00D81132">
        <w:rPr>
          <w:rStyle w:val="HTMLCite"/>
          <w:rFonts w:ascii="Times New Roman" w:hAnsi="Times New Roman" w:cs="Times New Roman"/>
          <w:i w:val="0"/>
          <w:sz w:val="24"/>
          <w:szCs w:val="24"/>
          <w:lang w:val="es-PR"/>
        </w:rPr>
        <w:t>su</w:t>
      </w:r>
    </w:p>
    <w:p w:rsidR="000011E8" w:rsidRPr="00D81132" w:rsidRDefault="000011E8" w:rsidP="00A373DF">
      <w:pPr>
        <w:spacing w:after="0"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lang w:val="es-PR"/>
        </w:rPr>
        <w:t>Jesús, A. (2011)  Tecnología ¿Llave del intelecto</w:t>
      </w:r>
      <w:proofErr w:type="gramStart"/>
      <w:r w:rsidRPr="00D81132">
        <w:rPr>
          <w:rFonts w:ascii="Times New Roman" w:hAnsi="Times New Roman" w:cs="Times New Roman"/>
          <w:sz w:val="24"/>
          <w:szCs w:val="24"/>
          <w:lang w:val="es-PR"/>
        </w:rPr>
        <w:t>?.</w:t>
      </w:r>
      <w:proofErr w:type="gramEnd"/>
      <w:r w:rsidRPr="00D81132">
        <w:rPr>
          <w:rFonts w:ascii="Times New Roman" w:hAnsi="Times New Roman" w:cs="Times New Roman"/>
          <w:sz w:val="24"/>
          <w:szCs w:val="24"/>
          <w:lang w:val="es-PR"/>
        </w:rPr>
        <w:t xml:space="preserve"> </w:t>
      </w:r>
      <w:r w:rsidRPr="00D81132">
        <w:rPr>
          <w:rFonts w:ascii="Times New Roman" w:hAnsi="Times New Roman" w:cs="Times New Roman"/>
          <w:i/>
          <w:sz w:val="24"/>
          <w:szCs w:val="24"/>
        </w:rPr>
        <w:t>El Sol,</w:t>
      </w:r>
      <w:r w:rsidRPr="00D81132">
        <w:rPr>
          <w:rFonts w:ascii="Times New Roman" w:hAnsi="Times New Roman" w:cs="Times New Roman"/>
          <w:sz w:val="24"/>
          <w:szCs w:val="24"/>
        </w:rPr>
        <w:t xml:space="preserve"> </w:t>
      </w:r>
      <w:proofErr w:type="gramStart"/>
      <w:r w:rsidRPr="00D81132">
        <w:rPr>
          <w:rFonts w:ascii="Times New Roman" w:hAnsi="Times New Roman" w:cs="Times New Roman"/>
          <w:sz w:val="24"/>
          <w:szCs w:val="24"/>
        </w:rPr>
        <w:t>LII(</w:t>
      </w:r>
      <w:proofErr w:type="gramEnd"/>
      <w:r w:rsidRPr="00D81132">
        <w:rPr>
          <w:rFonts w:ascii="Times New Roman" w:hAnsi="Times New Roman" w:cs="Times New Roman"/>
          <w:sz w:val="24"/>
          <w:szCs w:val="24"/>
        </w:rPr>
        <w:t>2), 42-43.</w:t>
      </w:r>
    </w:p>
    <w:p w:rsidR="0022617B" w:rsidRPr="00D81132" w:rsidRDefault="009A3F41" w:rsidP="0022617B">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rPr>
        <w:t xml:space="preserve">Kissinger, J. (2011) </w:t>
      </w:r>
      <w:proofErr w:type="gramStart"/>
      <w:r w:rsidRPr="00D81132">
        <w:rPr>
          <w:rFonts w:ascii="Times New Roman" w:hAnsi="Times New Roman" w:cs="Times New Roman"/>
          <w:sz w:val="24"/>
          <w:szCs w:val="24"/>
        </w:rPr>
        <w:t>A</w:t>
      </w:r>
      <w:proofErr w:type="gramEnd"/>
      <w:r w:rsidRPr="00D81132">
        <w:rPr>
          <w:rFonts w:ascii="Times New Roman" w:hAnsi="Times New Roman" w:cs="Times New Roman"/>
          <w:sz w:val="24"/>
          <w:szCs w:val="24"/>
        </w:rPr>
        <w:t xml:space="preserve"> collective case study of mobile e-book </w:t>
      </w:r>
      <w:proofErr w:type="spellStart"/>
      <w:r w:rsidRPr="00D81132">
        <w:rPr>
          <w:rFonts w:ascii="Times New Roman" w:hAnsi="Times New Roman" w:cs="Times New Roman"/>
          <w:sz w:val="24"/>
          <w:szCs w:val="24"/>
        </w:rPr>
        <w:t>learnings</w:t>
      </w:r>
      <w:proofErr w:type="spellEnd"/>
      <w:r w:rsidRPr="00D81132">
        <w:rPr>
          <w:rFonts w:ascii="Times New Roman" w:hAnsi="Times New Roman" w:cs="Times New Roman"/>
          <w:sz w:val="24"/>
          <w:szCs w:val="24"/>
        </w:rPr>
        <w:t xml:space="preserve">.   </w:t>
      </w:r>
      <w:r w:rsidRPr="00D81132">
        <w:rPr>
          <w:rFonts w:ascii="Times New Roman" w:hAnsi="Times New Roman" w:cs="Times New Roman"/>
          <w:sz w:val="24"/>
          <w:szCs w:val="24"/>
          <w:lang w:val="es-PR"/>
        </w:rPr>
        <w:t>Recupe</w:t>
      </w:r>
      <w:r w:rsidR="0022617B" w:rsidRPr="00D81132">
        <w:rPr>
          <w:rFonts w:ascii="Times New Roman" w:hAnsi="Times New Roman" w:cs="Times New Roman"/>
          <w:sz w:val="24"/>
          <w:szCs w:val="24"/>
          <w:lang w:val="es-PR"/>
        </w:rPr>
        <w:t>rado de http://proquest.umi.com.libraryloginsuagm.edu:84/pqdweb?index=)&amp;</w:t>
      </w:r>
      <w:proofErr w:type="spellStart"/>
      <w:r w:rsidR="0022617B" w:rsidRPr="00D81132">
        <w:rPr>
          <w:rFonts w:ascii="Times New Roman" w:hAnsi="Times New Roman" w:cs="Times New Roman"/>
          <w:sz w:val="24"/>
          <w:szCs w:val="24"/>
          <w:lang w:val="es-PR"/>
        </w:rPr>
        <w:t>sid</w:t>
      </w:r>
      <w:proofErr w:type="spellEnd"/>
      <w:r w:rsidR="0022617B" w:rsidRPr="00D81132">
        <w:rPr>
          <w:rFonts w:ascii="Times New Roman" w:hAnsi="Times New Roman" w:cs="Times New Roman"/>
          <w:sz w:val="24"/>
          <w:szCs w:val="24"/>
          <w:lang w:val="es-PR"/>
        </w:rPr>
        <w:t>=3&amp;srchmode=3</w:t>
      </w:r>
    </w:p>
    <w:p w:rsidR="00243648" w:rsidRPr="00D81132" w:rsidRDefault="00243648"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rPr>
        <w:lastRenderedPageBreak/>
        <w:t xml:space="preserve">Lau, K. (2009). </w:t>
      </w:r>
      <w:proofErr w:type="gramStart"/>
      <w:r w:rsidRPr="00D81132">
        <w:rPr>
          <w:rFonts w:ascii="Times New Roman" w:hAnsi="Times New Roman" w:cs="Times New Roman"/>
          <w:sz w:val="24"/>
          <w:szCs w:val="24"/>
        </w:rPr>
        <w:t>Reading Motivation, Perceptions of Reading Instruction and Reading Amount: A Comparison of Junior and Senior Secondary Students in Hong Kong.</w:t>
      </w:r>
      <w:proofErr w:type="gramEnd"/>
      <w:r w:rsidRPr="00D81132">
        <w:rPr>
          <w:rFonts w:ascii="Times New Roman" w:hAnsi="Times New Roman" w:cs="Times New Roman"/>
          <w:sz w:val="24"/>
          <w:szCs w:val="24"/>
        </w:rPr>
        <w:t xml:space="preserve"> </w:t>
      </w:r>
      <w:proofErr w:type="spellStart"/>
      <w:r w:rsidRPr="00C85F25">
        <w:rPr>
          <w:rFonts w:ascii="Times New Roman" w:hAnsi="Times New Roman" w:cs="Times New Roman"/>
          <w:i/>
          <w:sz w:val="24"/>
          <w:szCs w:val="24"/>
          <w:lang w:val="es-PR"/>
        </w:rPr>
        <w:t>Journal</w:t>
      </w:r>
      <w:proofErr w:type="spellEnd"/>
      <w:r w:rsidRPr="00C85F25">
        <w:rPr>
          <w:rFonts w:ascii="Times New Roman" w:hAnsi="Times New Roman" w:cs="Times New Roman"/>
          <w:i/>
          <w:sz w:val="24"/>
          <w:szCs w:val="24"/>
          <w:lang w:val="es-PR"/>
        </w:rPr>
        <w:t xml:space="preserve"> of </w:t>
      </w:r>
      <w:proofErr w:type="spellStart"/>
      <w:r w:rsidRPr="00C85F25">
        <w:rPr>
          <w:rFonts w:ascii="Times New Roman" w:hAnsi="Times New Roman" w:cs="Times New Roman"/>
          <w:i/>
          <w:sz w:val="24"/>
          <w:szCs w:val="24"/>
          <w:lang w:val="es-PR"/>
        </w:rPr>
        <w:t>Research</w:t>
      </w:r>
      <w:proofErr w:type="spellEnd"/>
      <w:r w:rsidRPr="00C85F25">
        <w:rPr>
          <w:rFonts w:ascii="Times New Roman" w:hAnsi="Times New Roman" w:cs="Times New Roman"/>
          <w:i/>
          <w:sz w:val="24"/>
          <w:szCs w:val="24"/>
          <w:lang w:val="es-PR"/>
        </w:rPr>
        <w:t xml:space="preserve"> in Reading</w:t>
      </w:r>
      <w:r w:rsidRPr="00D81132">
        <w:rPr>
          <w:rFonts w:ascii="Times New Roman" w:hAnsi="Times New Roman" w:cs="Times New Roman"/>
          <w:sz w:val="24"/>
          <w:szCs w:val="24"/>
          <w:lang w:val="es-PR"/>
        </w:rPr>
        <w:t>, 32 (4), 366-382.</w:t>
      </w:r>
    </w:p>
    <w:p w:rsidR="00A373DF" w:rsidRPr="00D81132" w:rsidRDefault="00A373DF" w:rsidP="00A373DF">
      <w:pPr>
        <w:spacing w:after="0" w:line="480" w:lineRule="auto"/>
        <w:ind w:left="720" w:hanging="720"/>
        <w:rPr>
          <w:rFonts w:ascii="Times New Roman" w:hAnsi="Times New Roman" w:cs="Times New Roman"/>
          <w:sz w:val="24"/>
          <w:szCs w:val="24"/>
          <w:lang w:val="es-PR"/>
        </w:rPr>
      </w:pPr>
      <w:proofErr w:type="spellStart"/>
      <w:r w:rsidRPr="00D81132">
        <w:rPr>
          <w:rFonts w:ascii="Times New Roman" w:hAnsi="Times New Roman" w:cs="Times New Roman"/>
          <w:sz w:val="24"/>
          <w:szCs w:val="24"/>
          <w:lang w:val="es-PR"/>
        </w:rPr>
        <w:t>Lopez</w:t>
      </w:r>
      <w:proofErr w:type="spellEnd"/>
      <w:r w:rsidRPr="00D81132">
        <w:rPr>
          <w:rFonts w:ascii="Times New Roman" w:hAnsi="Times New Roman" w:cs="Times New Roman"/>
          <w:sz w:val="24"/>
          <w:szCs w:val="24"/>
          <w:lang w:val="es-PR"/>
        </w:rPr>
        <w:t xml:space="preserve"> Nieves, L. ()  Bibliotecas Digitales Públicas - Libros y textos </w:t>
      </w:r>
      <w:proofErr w:type="gramStart"/>
      <w:r w:rsidRPr="00D81132">
        <w:rPr>
          <w:rFonts w:ascii="Times New Roman" w:hAnsi="Times New Roman" w:cs="Times New Roman"/>
          <w:sz w:val="24"/>
          <w:szCs w:val="24"/>
          <w:lang w:val="es-PR"/>
        </w:rPr>
        <w:t>electrónicos ...</w:t>
      </w:r>
      <w:proofErr w:type="gramEnd"/>
      <w:r w:rsidRPr="00D81132">
        <w:rPr>
          <w:rFonts w:ascii="Times New Roman" w:hAnsi="Times New Roman" w:cs="Times New Roman"/>
          <w:sz w:val="24"/>
          <w:szCs w:val="24"/>
          <w:lang w:val="es-PR"/>
        </w:rPr>
        <w:t xml:space="preserve">   </w:t>
      </w:r>
    </w:p>
    <w:p w:rsidR="00A373DF" w:rsidRPr="00D81132" w:rsidRDefault="00A373DF"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     Recuperado de </w:t>
      </w:r>
      <w:r w:rsidR="0062197D" w:rsidRPr="00D81132">
        <w:rPr>
          <w:rFonts w:ascii="Times New Roman" w:hAnsi="Times New Roman" w:cs="Times New Roman"/>
          <w:sz w:val="24"/>
          <w:szCs w:val="24"/>
          <w:lang w:val="es-PR"/>
        </w:rPr>
        <w:t>http://www.ciudadseva.com/enlaces/bibelec.htm</w:t>
      </w:r>
    </w:p>
    <w:p w:rsidR="006357FF" w:rsidRPr="00D81132" w:rsidRDefault="006357FF"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Lucena, C. (2011) Integración de la tecnología a la educación: que es y cómo provocamos que ocurra.  </w:t>
      </w:r>
      <w:r w:rsidRPr="00D81132">
        <w:rPr>
          <w:rFonts w:ascii="Times New Roman" w:hAnsi="Times New Roman" w:cs="Times New Roman"/>
          <w:i/>
          <w:sz w:val="24"/>
          <w:szCs w:val="24"/>
          <w:lang w:val="es-PR"/>
        </w:rPr>
        <w:t>El Sol</w:t>
      </w:r>
      <w:r w:rsidRPr="00D81132">
        <w:rPr>
          <w:rFonts w:ascii="Times New Roman" w:hAnsi="Times New Roman" w:cs="Times New Roman"/>
          <w:sz w:val="24"/>
          <w:szCs w:val="24"/>
          <w:lang w:val="es-PR"/>
        </w:rPr>
        <w:t xml:space="preserve">, </w:t>
      </w:r>
      <w:proofErr w:type="gramStart"/>
      <w:r w:rsidRPr="00D81132">
        <w:rPr>
          <w:rFonts w:ascii="Times New Roman" w:hAnsi="Times New Roman" w:cs="Times New Roman"/>
          <w:sz w:val="24"/>
          <w:szCs w:val="24"/>
          <w:lang w:val="es-PR"/>
        </w:rPr>
        <w:t>LII(</w:t>
      </w:r>
      <w:proofErr w:type="gramEnd"/>
      <w:r w:rsidRPr="00D81132">
        <w:rPr>
          <w:rFonts w:ascii="Times New Roman" w:hAnsi="Times New Roman" w:cs="Times New Roman"/>
          <w:sz w:val="24"/>
          <w:szCs w:val="24"/>
          <w:lang w:val="es-PR"/>
        </w:rPr>
        <w:t>2), 5-9.</w:t>
      </w:r>
    </w:p>
    <w:p w:rsidR="001B3F87" w:rsidRPr="00D81132" w:rsidRDefault="001B3F87"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Martínez, M. (2010). La educación tecnológica en los sistemas de educación.  El Sol, </w:t>
      </w:r>
      <w:proofErr w:type="gramStart"/>
      <w:r w:rsidRPr="00D81132">
        <w:rPr>
          <w:rFonts w:ascii="Times New Roman" w:hAnsi="Times New Roman" w:cs="Times New Roman"/>
          <w:sz w:val="24"/>
          <w:szCs w:val="24"/>
          <w:lang w:val="es-PR"/>
        </w:rPr>
        <w:t>Ll(</w:t>
      </w:r>
      <w:proofErr w:type="gramEnd"/>
      <w:r w:rsidRPr="00D81132">
        <w:rPr>
          <w:rFonts w:ascii="Times New Roman" w:hAnsi="Times New Roman" w:cs="Times New Roman"/>
          <w:sz w:val="24"/>
          <w:szCs w:val="24"/>
          <w:lang w:val="es-PR"/>
        </w:rPr>
        <w:t>3), 7-10.</w:t>
      </w:r>
    </w:p>
    <w:p w:rsidR="005A7444" w:rsidRPr="00D81132" w:rsidRDefault="005A7444"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Martínez, S. (2007) Biblioteca digital. Buenos Aires, Argentina: </w:t>
      </w:r>
      <w:proofErr w:type="spellStart"/>
      <w:r w:rsidRPr="00D81132">
        <w:rPr>
          <w:rFonts w:ascii="Times New Roman" w:hAnsi="Times New Roman" w:cs="Times New Roman"/>
          <w:sz w:val="24"/>
          <w:szCs w:val="24"/>
          <w:lang w:val="es-PR"/>
        </w:rPr>
        <w:t>Alfagrama</w:t>
      </w:r>
      <w:proofErr w:type="spellEnd"/>
      <w:r w:rsidRPr="00D81132">
        <w:rPr>
          <w:rFonts w:ascii="Times New Roman" w:hAnsi="Times New Roman" w:cs="Times New Roman"/>
          <w:sz w:val="24"/>
          <w:szCs w:val="24"/>
          <w:lang w:val="es-PR"/>
        </w:rPr>
        <w:t xml:space="preserve"> S.R.L Ediciones</w:t>
      </w:r>
    </w:p>
    <w:p w:rsidR="007E2836" w:rsidRPr="00D81132" w:rsidRDefault="007E2836" w:rsidP="00A373DF">
      <w:pPr>
        <w:spacing w:after="0"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rPr>
        <w:t>Millar, M.L</w:t>
      </w:r>
      <w:proofErr w:type="gramStart"/>
      <w:r w:rsidRPr="00D81132">
        <w:rPr>
          <w:rFonts w:ascii="Times New Roman" w:hAnsi="Times New Roman" w:cs="Times New Roman"/>
          <w:sz w:val="24"/>
          <w:szCs w:val="24"/>
        </w:rPr>
        <w:t>.&amp;</w:t>
      </w:r>
      <w:proofErr w:type="gramEnd"/>
      <w:r w:rsidRPr="00D81132">
        <w:rPr>
          <w:rFonts w:ascii="Times New Roman" w:hAnsi="Times New Roman" w:cs="Times New Roman"/>
          <w:sz w:val="24"/>
          <w:szCs w:val="24"/>
        </w:rPr>
        <w:t xml:space="preserve"> </w:t>
      </w:r>
      <w:proofErr w:type="spellStart"/>
      <w:r w:rsidRPr="00D81132">
        <w:rPr>
          <w:rFonts w:ascii="Times New Roman" w:hAnsi="Times New Roman" w:cs="Times New Roman"/>
          <w:sz w:val="24"/>
          <w:szCs w:val="24"/>
        </w:rPr>
        <w:t>Shontz</w:t>
      </w:r>
      <w:proofErr w:type="spellEnd"/>
      <w:r w:rsidRPr="00D81132">
        <w:rPr>
          <w:rFonts w:ascii="Times New Roman" w:hAnsi="Times New Roman" w:cs="Times New Roman"/>
          <w:sz w:val="24"/>
          <w:szCs w:val="24"/>
        </w:rPr>
        <w:t xml:space="preserve">, M.L. (2001).  </w:t>
      </w:r>
      <w:proofErr w:type="gramStart"/>
      <w:r w:rsidRPr="00D81132">
        <w:rPr>
          <w:rFonts w:ascii="Times New Roman" w:hAnsi="Times New Roman" w:cs="Times New Roman"/>
          <w:sz w:val="24"/>
          <w:szCs w:val="24"/>
        </w:rPr>
        <w:t>New Money, Old Books.</w:t>
      </w:r>
      <w:proofErr w:type="gramEnd"/>
      <w:r w:rsidRPr="00D81132">
        <w:rPr>
          <w:rFonts w:ascii="Times New Roman" w:hAnsi="Times New Roman" w:cs="Times New Roman"/>
          <w:sz w:val="24"/>
          <w:szCs w:val="24"/>
        </w:rPr>
        <w:t xml:space="preserve">  </w:t>
      </w:r>
      <w:proofErr w:type="gramStart"/>
      <w:r w:rsidRPr="00D81132">
        <w:rPr>
          <w:rFonts w:ascii="Times New Roman" w:hAnsi="Times New Roman" w:cs="Times New Roman"/>
          <w:sz w:val="24"/>
          <w:szCs w:val="24"/>
        </w:rPr>
        <w:t>School library Journal, 50-59.</w:t>
      </w:r>
      <w:proofErr w:type="gramEnd"/>
    </w:p>
    <w:p w:rsidR="007E2836" w:rsidRPr="00D81132" w:rsidRDefault="007E2836" w:rsidP="007E2836">
      <w:pPr>
        <w:spacing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lang w:val="es-PR"/>
        </w:rPr>
        <w:t xml:space="preserve">Natal, E. (2008). Del celuloide a la letra: para una lectura cinematográfica del texto literario.  </w:t>
      </w:r>
      <w:r w:rsidRPr="00D81132">
        <w:rPr>
          <w:rFonts w:ascii="Times New Roman" w:hAnsi="Times New Roman" w:cs="Times New Roman"/>
          <w:sz w:val="24"/>
          <w:szCs w:val="24"/>
        </w:rPr>
        <w:t>El Sol, (2), 10-11.</w:t>
      </w:r>
    </w:p>
    <w:p w:rsidR="00A373DF" w:rsidRPr="00D81132" w:rsidRDefault="00A373DF" w:rsidP="00A373DF">
      <w:pPr>
        <w:spacing w:after="0"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rPr>
        <w:t xml:space="preserve">OCLC (2009) The World’s Library Connected.  </w:t>
      </w:r>
      <w:proofErr w:type="spellStart"/>
      <w:r w:rsidRPr="00D81132">
        <w:rPr>
          <w:rFonts w:ascii="Times New Roman" w:hAnsi="Times New Roman" w:cs="Times New Roman"/>
          <w:sz w:val="24"/>
          <w:szCs w:val="24"/>
        </w:rPr>
        <w:t>Recuperado</w:t>
      </w:r>
      <w:proofErr w:type="spellEnd"/>
      <w:r w:rsidRPr="00D81132">
        <w:rPr>
          <w:rFonts w:ascii="Times New Roman" w:hAnsi="Times New Roman" w:cs="Times New Roman"/>
          <w:sz w:val="24"/>
          <w:szCs w:val="24"/>
        </w:rPr>
        <w:t xml:space="preserve"> de </w:t>
      </w:r>
      <w:r w:rsidR="009734C5" w:rsidRPr="00D81132">
        <w:rPr>
          <w:rFonts w:ascii="Times New Roman" w:hAnsi="Times New Roman" w:cs="Times New Roman"/>
          <w:sz w:val="24"/>
          <w:szCs w:val="24"/>
        </w:rPr>
        <w:t>http://www.oclc.org</w:t>
      </w:r>
    </w:p>
    <w:p w:rsidR="009734C5" w:rsidRPr="00D81132" w:rsidRDefault="009734C5"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 xml:space="preserve">Ortiz, M.  (2008) La investigación-acción: de la teoría a la práctica.  </w:t>
      </w:r>
      <w:r w:rsidRPr="00D81132">
        <w:rPr>
          <w:rFonts w:ascii="Times New Roman" w:hAnsi="Times New Roman" w:cs="Times New Roman"/>
          <w:i/>
          <w:sz w:val="24"/>
          <w:szCs w:val="24"/>
          <w:lang w:val="es-PR"/>
        </w:rPr>
        <w:t>Educación Siglo 21.</w:t>
      </w:r>
      <w:r w:rsidRPr="00D81132">
        <w:rPr>
          <w:rFonts w:ascii="Times New Roman" w:hAnsi="Times New Roman" w:cs="Times New Roman"/>
          <w:sz w:val="24"/>
          <w:szCs w:val="24"/>
          <w:lang w:val="es-PR"/>
        </w:rPr>
        <w:t xml:space="preserve"> 12(2), 20-21.</w:t>
      </w:r>
    </w:p>
    <w:p w:rsidR="005A7444" w:rsidRPr="00D81132" w:rsidRDefault="006357FF"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t>Pacheco, C. (2011) Tecnologías emergentes para las teorías que promueven el aprendizaje</w:t>
      </w:r>
      <w:r w:rsidRPr="00D81132">
        <w:rPr>
          <w:rFonts w:ascii="Times New Roman" w:hAnsi="Times New Roman" w:cs="Times New Roman"/>
          <w:i/>
          <w:sz w:val="24"/>
          <w:szCs w:val="24"/>
          <w:lang w:val="es-PR"/>
        </w:rPr>
        <w:t>.  El Sol</w:t>
      </w:r>
      <w:r w:rsidRPr="00D81132">
        <w:rPr>
          <w:rFonts w:ascii="Times New Roman" w:hAnsi="Times New Roman" w:cs="Times New Roman"/>
          <w:sz w:val="24"/>
          <w:szCs w:val="24"/>
          <w:lang w:val="es-PR"/>
        </w:rPr>
        <w:t xml:space="preserve">, </w:t>
      </w:r>
      <w:proofErr w:type="gramStart"/>
      <w:r w:rsidRPr="00D81132">
        <w:rPr>
          <w:rFonts w:ascii="Times New Roman" w:hAnsi="Times New Roman" w:cs="Times New Roman"/>
          <w:sz w:val="24"/>
          <w:szCs w:val="24"/>
          <w:lang w:val="es-PR"/>
        </w:rPr>
        <w:t>LII(</w:t>
      </w:r>
      <w:proofErr w:type="gramEnd"/>
      <w:r w:rsidRPr="00D81132">
        <w:rPr>
          <w:rFonts w:ascii="Times New Roman" w:hAnsi="Times New Roman" w:cs="Times New Roman"/>
          <w:sz w:val="24"/>
          <w:szCs w:val="24"/>
          <w:lang w:val="es-PR"/>
        </w:rPr>
        <w:t>2), 10-13</w:t>
      </w:r>
    </w:p>
    <w:p w:rsidR="001B3F87" w:rsidRPr="00D81132" w:rsidRDefault="001B3F87" w:rsidP="00A373DF">
      <w:pPr>
        <w:spacing w:after="0" w:line="480" w:lineRule="auto"/>
        <w:ind w:left="720" w:hanging="720"/>
        <w:rPr>
          <w:rFonts w:ascii="Times New Roman" w:hAnsi="Times New Roman" w:cs="Times New Roman"/>
          <w:sz w:val="24"/>
          <w:szCs w:val="24"/>
          <w:lang w:val="es-PR"/>
        </w:rPr>
      </w:pPr>
      <w:r w:rsidRPr="00D81132">
        <w:rPr>
          <w:rFonts w:ascii="Times New Roman" w:hAnsi="Times New Roman" w:cs="Times New Roman"/>
          <w:sz w:val="24"/>
          <w:szCs w:val="24"/>
          <w:lang w:val="es-PR"/>
        </w:rPr>
        <w:lastRenderedPageBreak/>
        <w:t>Rodríguez, G. (1998) Ciencia, tecnología y sociedad</w:t>
      </w:r>
      <w:proofErr w:type="gramStart"/>
      <w:r w:rsidRPr="00D81132">
        <w:rPr>
          <w:rFonts w:ascii="Times New Roman" w:hAnsi="Times New Roman" w:cs="Times New Roman"/>
          <w:sz w:val="24"/>
          <w:szCs w:val="24"/>
          <w:lang w:val="es-PR"/>
        </w:rPr>
        <w:t>:  una</w:t>
      </w:r>
      <w:proofErr w:type="gramEnd"/>
      <w:r w:rsidRPr="00D81132">
        <w:rPr>
          <w:rFonts w:ascii="Times New Roman" w:hAnsi="Times New Roman" w:cs="Times New Roman"/>
          <w:sz w:val="24"/>
          <w:szCs w:val="24"/>
          <w:lang w:val="es-PR"/>
        </w:rPr>
        <w:t xml:space="preserve"> mirada desde la educación en tecnología.  Revista Iberoamericana de Educación.  Recuperado de http://www.rieoei.org/oeivirt/rie18a05.htm</w:t>
      </w:r>
    </w:p>
    <w:p w:rsidR="001B3F87" w:rsidRPr="00D81132" w:rsidRDefault="001B3F87" w:rsidP="00A373DF">
      <w:pPr>
        <w:spacing w:after="0"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lang w:val="es-PR"/>
        </w:rPr>
        <w:t xml:space="preserve">Santos, M. (2007). Al filo de la tinta.  </w:t>
      </w:r>
      <w:r w:rsidRPr="00D81132">
        <w:rPr>
          <w:rFonts w:ascii="Times New Roman" w:hAnsi="Times New Roman" w:cs="Times New Roman"/>
          <w:sz w:val="24"/>
          <w:szCs w:val="24"/>
        </w:rPr>
        <w:t>El Sol, (2), 4-6</w:t>
      </w:r>
    </w:p>
    <w:p w:rsidR="0062197D" w:rsidRPr="00D81132" w:rsidRDefault="0062197D" w:rsidP="0062197D">
      <w:pPr>
        <w:spacing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rPr>
        <w:t>Seidel, K. (2009) Online Textbooks Deliver Timely, Real-World Content</w:t>
      </w:r>
      <w:r w:rsidRPr="00D81132">
        <w:rPr>
          <w:rFonts w:ascii="Times New Roman" w:hAnsi="Times New Roman" w:cs="Times New Roman"/>
          <w:i/>
          <w:sz w:val="24"/>
          <w:szCs w:val="24"/>
        </w:rPr>
        <w:t>.  EDUCAUSE Review</w:t>
      </w:r>
      <w:r w:rsidRPr="00D81132">
        <w:rPr>
          <w:rFonts w:ascii="Times New Roman" w:hAnsi="Times New Roman" w:cs="Times New Roman"/>
          <w:sz w:val="24"/>
          <w:szCs w:val="24"/>
        </w:rPr>
        <w:t>, 44(1), 28-30.</w:t>
      </w:r>
    </w:p>
    <w:p w:rsidR="00444210" w:rsidRPr="00D81132" w:rsidRDefault="00444210" w:rsidP="00A373DF">
      <w:pPr>
        <w:spacing w:after="0"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rPr>
        <w:t xml:space="preserve">Siemens, G. (2006) Knowing Knowledge. </w:t>
      </w:r>
      <w:proofErr w:type="spellStart"/>
      <w:r w:rsidRPr="00D81132">
        <w:rPr>
          <w:rFonts w:ascii="Times New Roman" w:hAnsi="Times New Roman" w:cs="Times New Roman"/>
          <w:sz w:val="24"/>
          <w:szCs w:val="24"/>
        </w:rPr>
        <w:t>Recuperado</w:t>
      </w:r>
      <w:proofErr w:type="spellEnd"/>
      <w:r w:rsidRPr="00D81132">
        <w:rPr>
          <w:rFonts w:ascii="Times New Roman" w:hAnsi="Times New Roman" w:cs="Times New Roman"/>
          <w:sz w:val="24"/>
          <w:szCs w:val="24"/>
        </w:rPr>
        <w:t xml:space="preserve"> de http://www.elearnspace.org/ KnowingKnowledge_LowRes.pdf</w:t>
      </w:r>
    </w:p>
    <w:p w:rsidR="000F2DDC" w:rsidRPr="00D81132" w:rsidRDefault="000F2DDC" w:rsidP="00A373DF">
      <w:pPr>
        <w:spacing w:line="480" w:lineRule="auto"/>
        <w:ind w:left="720" w:hanging="720"/>
        <w:rPr>
          <w:rFonts w:ascii="Times New Roman" w:hAnsi="Times New Roman" w:cs="Times New Roman"/>
          <w:sz w:val="24"/>
          <w:szCs w:val="24"/>
        </w:rPr>
      </w:pPr>
      <w:r w:rsidRPr="00D81132">
        <w:rPr>
          <w:rFonts w:ascii="Times New Roman" w:hAnsi="Times New Roman" w:cs="Times New Roman"/>
          <w:sz w:val="24"/>
          <w:szCs w:val="24"/>
          <w:lang w:val="es-PR"/>
        </w:rPr>
        <w:t>Soto, B. (2011) M-</w:t>
      </w:r>
      <w:proofErr w:type="spellStart"/>
      <w:r w:rsidRPr="00D81132">
        <w:rPr>
          <w:rFonts w:ascii="Times New Roman" w:hAnsi="Times New Roman" w:cs="Times New Roman"/>
          <w:sz w:val="24"/>
          <w:szCs w:val="24"/>
          <w:lang w:val="es-PR"/>
        </w:rPr>
        <w:t>learning</w:t>
      </w:r>
      <w:proofErr w:type="spellEnd"/>
      <w:r w:rsidRPr="00D81132">
        <w:rPr>
          <w:rFonts w:ascii="Times New Roman" w:hAnsi="Times New Roman" w:cs="Times New Roman"/>
          <w:sz w:val="24"/>
          <w:szCs w:val="24"/>
          <w:lang w:val="es-PR"/>
        </w:rPr>
        <w:t xml:space="preserve">: estrategia y aliado en la sala de clases. </w:t>
      </w:r>
      <w:r w:rsidRPr="00D81132">
        <w:rPr>
          <w:rFonts w:ascii="Times New Roman" w:hAnsi="Times New Roman" w:cs="Times New Roman"/>
          <w:i/>
          <w:sz w:val="24"/>
          <w:szCs w:val="24"/>
        </w:rPr>
        <w:t>El Sol</w:t>
      </w:r>
      <w:r w:rsidRPr="00D81132">
        <w:rPr>
          <w:rFonts w:ascii="Times New Roman" w:hAnsi="Times New Roman" w:cs="Times New Roman"/>
          <w:sz w:val="24"/>
          <w:szCs w:val="24"/>
        </w:rPr>
        <w:t xml:space="preserve">, </w:t>
      </w:r>
      <w:proofErr w:type="gramStart"/>
      <w:r w:rsidRPr="00D81132">
        <w:rPr>
          <w:rFonts w:ascii="Times New Roman" w:hAnsi="Times New Roman" w:cs="Times New Roman"/>
          <w:sz w:val="24"/>
          <w:szCs w:val="24"/>
        </w:rPr>
        <w:t>LII(</w:t>
      </w:r>
      <w:proofErr w:type="gramEnd"/>
      <w:r w:rsidRPr="00D81132">
        <w:rPr>
          <w:rFonts w:ascii="Times New Roman" w:hAnsi="Times New Roman" w:cs="Times New Roman"/>
          <w:sz w:val="24"/>
          <w:szCs w:val="24"/>
        </w:rPr>
        <w:t>2), 27-29.</w:t>
      </w:r>
    </w:p>
    <w:p w:rsidR="00907A25" w:rsidRPr="00D81132" w:rsidRDefault="00907A25" w:rsidP="00907A25">
      <w:pPr>
        <w:autoSpaceDE w:val="0"/>
        <w:autoSpaceDN w:val="0"/>
        <w:adjustRightInd w:val="0"/>
        <w:spacing w:line="480" w:lineRule="auto"/>
        <w:ind w:left="720" w:hanging="720"/>
        <w:rPr>
          <w:rStyle w:val="HTMLCite"/>
          <w:rFonts w:ascii="Times New Roman" w:hAnsi="Times New Roman" w:cs="Times New Roman"/>
          <w:i w:val="0"/>
          <w:sz w:val="24"/>
          <w:szCs w:val="24"/>
          <w:lang w:val="es-PR"/>
        </w:rPr>
      </w:pPr>
      <w:r w:rsidRPr="00D81132">
        <w:rPr>
          <w:rFonts w:ascii="Times New Roman" w:hAnsi="Times New Roman" w:cs="Times New Roman"/>
          <w:sz w:val="24"/>
          <w:szCs w:val="24"/>
        </w:rPr>
        <w:t xml:space="preserve">Williams, M. (2010) Examining the efficacy of using iPod touches to deliver reading comprehension strategy instruction and to provide electronic text support on the reading comprehension performance on sixth-grade students.  </w:t>
      </w:r>
      <w:r w:rsidRPr="00D81132">
        <w:rPr>
          <w:rFonts w:ascii="Times New Roman" w:hAnsi="Times New Roman" w:cs="Times New Roman"/>
          <w:sz w:val="24"/>
          <w:szCs w:val="24"/>
          <w:lang w:val="es-PR"/>
        </w:rPr>
        <w:t>Recuperado de</w:t>
      </w:r>
      <w:r w:rsidRPr="00D81132">
        <w:rPr>
          <w:rFonts w:ascii="Times New Roman" w:hAnsi="Times New Roman" w:cs="Times New Roman"/>
          <w:i/>
          <w:sz w:val="24"/>
          <w:szCs w:val="24"/>
          <w:lang w:val="es-PR"/>
        </w:rPr>
        <w:t xml:space="preserve"> </w:t>
      </w:r>
      <w:r w:rsidRPr="00D81132">
        <w:rPr>
          <w:rStyle w:val="HTMLCite"/>
          <w:rFonts w:ascii="Times New Roman" w:hAnsi="Times New Roman" w:cs="Times New Roman"/>
          <w:i w:val="0"/>
          <w:iCs w:val="0"/>
          <w:sz w:val="24"/>
          <w:szCs w:val="24"/>
          <w:lang w:val="es-PR"/>
        </w:rPr>
        <w:t>https://scholarsbank.uoregon.edu/</w:t>
      </w:r>
    </w:p>
    <w:p w:rsidR="00907A25" w:rsidRPr="00D81132" w:rsidRDefault="00907A25" w:rsidP="00907A25">
      <w:pPr>
        <w:autoSpaceDE w:val="0"/>
        <w:autoSpaceDN w:val="0"/>
        <w:adjustRightInd w:val="0"/>
        <w:spacing w:line="480" w:lineRule="auto"/>
        <w:ind w:left="720" w:hanging="720"/>
        <w:rPr>
          <w:rFonts w:ascii="Times New Roman" w:hAnsi="Times New Roman" w:cs="Times New Roman"/>
          <w:sz w:val="24"/>
          <w:szCs w:val="24"/>
          <w:lang w:val="es-PR"/>
        </w:rPr>
      </w:pPr>
    </w:p>
    <w:p w:rsidR="00A373DF" w:rsidRPr="00D81132" w:rsidRDefault="00A373DF" w:rsidP="00A373DF">
      <w:pPr>
        <w:spacing w:after="0" w:line="480" w:lineRule="auto"/>
        <w:ind w:left="720" w:hanging="720"/>
        <w:rPr>
          <w:rFonts w:ascii="Times New Roman" w:hAnsi="Times New Roman" w:cs="Times New Roman"/>
          <w:sz w:val="24"/>
          <w:szCs w:val="24"/>
          <w:lang w:val="es-PR"/>
        </w:rPr>
      </w:pPr>
    </w:p>
    <w:p w:rsidR="00A373DF" w:rsidRPr="00D81132" w:rsidRDefault="00A373DF" w:rsidP="00A373DF">
      <w:pPr>
        <w:spacing w:after="0" w:line="480" w:lineRule="auto"/>
        <w:ind w:left="720" w:hanging="720"/>
        <w:rPr>
          <w:rFonts w:ascii="Times New Roman" w:hAnsi="Times New Roman" w:cs="Times New Roman"/>
          <w:sz w:val="24"/>
          <w:szCs w:val="24"/>
          <w:lang w:val="es-PR"/>
        </w:rPr>
      </w:pPr>
    </w:p>
    <w:sectPr w:rsidR="00A373DF" w:rsidRPr="00D81132" w:rsidSect="00445505">
      <w:headerReference w:type="default" r:id="rId7"/>
      <w:pgSz w:w="12240" w:h="15840"/>
      <w:pgMar w:top="1440" w:right="144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C6E" w:rsidRDefault="006B6C6E" w:rsidP="00C324B7">
      <w:pPr>
        <w:spacing w:after="0" w:line="240" w:lineRule="auto"/>
      </w:pPr>
      <w:r>
        <w:separator/>
      </w:r>
    </w:p>
  </w:endnote>
  <w:endnote w:type="continuationSeparator" w:id="0">
    <w:p w:rsidR="006B6C6E" w:rsidRDefault="006B6C6E" w:rsidP="00C32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C6E" w:rsidRDefault="006B6C6E" w:rsidP="00C324B7">
      <w:pPr>
        <w:spacing w:after="0" w:line="240" w:lineRule="auto"/>
      </w:pPr>
      <w:r>
        <w:separator/>
      </w:r>
    </w:p>
  </w:footnote>
  <w:footnote w:type="continuationSeparator" w:id="0">
    <w:p w:rsidR="006B6C6E" w:rsidRDefault="006B6C6E" w:rsidP="00C32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28750132"/>
      <w:docPartObj>
        <w:docPartGallery w:val="Page Numbers (Top of Page)"/>
        <w:docPartUnique/>
      </w:docPartObj>
    </w:sdtPr>
    <w:sdtEndPr>
      <w:rPr>
        <w:bCs/>
        <w:noProof/>
        <w:spacing w:val="0"/>
      </w:rPr>
    </w:sdtEndPr>
    <w:sdtContent>
      <w:p w:rsidR="006B6C6E" w:rsidRPr="00067BA6" w:rsidRDefault="006B6C6E" w:rsidP="003D52FA">
        <w:pPr>
          <w:pStyle w:val="Header"/>
          <w:pBdr>
            <w:bottom w:val="single" w:sz="4" w:space="1" w:color="D9D9D9" w:themeColor="background1" w:themeShade="D9"/>
          </w:pBdr>
          <w:rPr>
            <w:b/>
            <w:bCs/>
            <w:noProof/>
            <w:lang w:val="es-PR"/>
          </w:rPr>
        </w:pPr>
        <w:r w:rsidRPr="00067BA6">
          <w:rPr>
            <w:color w:val="808080" w:themeColor="background1" w:themeShade="80"/>
            <w:lang w:val="es-PR"/>
          </w:rPr>
          <w:t>LOS MAESTROS BIBLIOTECARIOS DE LAS ESCUELAS PUBLICAS DEL DEPARTAMENTO DE</w:t>
        </w:r>
        <w:r>
          <w:rPr>
            <w:color w:val="808080" w:themeColor="background1" w:themeShade="80"/>
            <w:spacing w:val="60"/>
            <w:lang w:val="es-PR"/>
          </w:rPr>
          <w:tab/>
        </w:r>
        <w:r w:rsidRPr="00C324B7">
          <w:rPr>
            <w:lang w:val="es-PR"/>
          </w:rPr>
          <w:t xml:space="preserve"> | </w:t>
        </w:r>
        <w:r w:rsidR="00831F97" w:rsidRPr="00831F97">
          <w:fldChar w:fldCharType="begin"/>
        </w:r>
        <w:r w:rsidRPr="00C324B7">
          <w:rPr>
            <w:lang w:val="es-PR"/>
          </w:rPr>
          <w:instrText xml:space="preserve"> PAGE   \* MERGEFORMAT </w:instrText>
        </w:r>
        <w:r w:rsidR="00831F97" w:rsidRPr="00831F97">
          <w:fldChar w:fldCharType="separate"/>
        </w:r>
        <w:r w:rsidR="00FA5DD1" w:rsidRPr="00FA5DD1">
          <w:rPr>
            <w:b/>
            <w:bCs/>
            <w:noProof/>
            <w:lang w:val="es-PR"/>
          </w:rPr>
          <w:t>2</w:t>
        </w:r>
        <w:r w:rsidR="00831F97">
          <w:rPr>
            <w:b/>
            <w:bCs/>
            <w:noProof/>
          </w:rPr>
          <w:fldChar w:fldCharType="end"/>
        </w:r>
      </w:p>
      <w:p w:rsidR="006B6C6E" w:rsidRPr="008901DC" w:rsidRDefault="006B6C6E" w:rsidP="003D52FA">
        <w:pPr>
          <w:pStyle w:val="Header"/>
          <w:pBdr>
            <w:bottom w:val="single" w:sz="4" w:space="1" w:color="D9D9D9" w:themeColor="background1" w:themeShade="D9"/>
          </w:pBdr>
          <w:rPr>
            <w:bCs/>
            <w:color w:val="808080" w:themeColor="background1" w:themeShade="80"/>
            <w:lang w:val="es-PR"/>
          </w:rPr>
        </w:pPr>
        <w:r w:rsidRPr="00067BA6">
          <w:rPr>
            <w:color w:val="808080" w:themeColor="background1" w:themeShade="80"/>
            <w:lang w:val="es-PR"/>
          </w:rPr>
          <w:t>EDUCACION</w:t>
        </w:r>
        <w:r w:rsidRPr="008901DC">
          <w:rPr>
            <w:bCs/>
            <w:color w:val="808080" w:themeColor="background1" w:themeShade="80"/>
            <w:lang w:val="es-PR"/>
          </w:rPr>
          <w:t xml:space="preserve"> DE </w:t>
        </w:r>
        <w:r>
          <w:rPr>
            <w:bCs/>
            <w:color w:val="808080" w:themeColor="background1" w:themeShade="80"/>
            <w:lang w:val="es-PR"/>
          </w:rPr>
          <w:t>PUERTO RICO</w:t>
        </w:r>
        <w:r w:rsidRPr="008901DC">
          <w:rPr>
            <w:bCs/>
            <w:color w:val="808080" w:themeColor="background1" w:themeShade="80"/>
            <w:lang w:val="es-PR"/>
          </w:rPr>
          <w:t xml:space="preserve"> DOMINAN LAS DESTREZAS NECESARIAS SOBRE EL USO Y MANEJO DEL LIBR</w:t>
        </w:r>
        <w:r>
          <w:rPr>
            <w:bCs/>
            <w:color w:val="808080" w:themeColor="background1" w:themeShade="80"/>
            <w:lang w:val="es-PR"/>
          </w:rPr>
          <w:t>O ELECTRONICO COMO METODO INNOV</w:t>
        </w:r>
        <w:r w:rsidRPr="008901DC">
          <w:rPr>
            <w:bCs/>
            <w:color w:val="808080" w:themeColor="background1" w:themeShade="80"/>
            <w:lang w:val="es-PR"/>
          </w:rPr>
          <w:t>ADOR Y ACTUALIZ</w:t>
        </w:r>
        <w:r>
          <w:rPr>
            <w:bCs/>
            <w:color w:val="808080" w:themeColor="background1" w:themeShade="80"/>
            <w:lang w:val="es-PR"/>
          </w:rPr>
          <w:t>ADO PARA LA ENSEÑANZA ANTE LA</w:t>
        </w:r>
        <w:r w:rsidRPr="008901DC">
          <w:rPr>
            <w:bCs/>
            <w:color w:val="808080" w:themeColor="background1" w:themeShade="80"/>
            <w:lang w:val="es-PR"/>
          </w:rPr>
          <w:t xml:space="preserve"> CULTURA SOCIAL</w:t>
        </w:r>
        <w:r>
          <w:rPr>
            <w:bCs/>
            <w:color w:val="808080" w:themeColor="background1" w:themeShade="80"/>
            <w:lang w:val="es-PR"/>
          </w:rPr>
          <w:t>.</w:t>
        </w:r>
      </w:p>
    </w:sdtContent>
  </w:sdt>
  <w:p w:rsidR="006B6C6E" w:rsidRPr="00C324B7" w:rsidRDefault="006B6C6E">
    <w:pPr>
      <w:pStyle w:val="Header"/>
      <w:rPr>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BF2"/>
    <w:multiLevelType w:val="hybridMultilevel"/>
    <w:tmpl w:val="C632FBDA"/>
    <w:lvl w:ilvl="0" w:tplc="F376A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596481"/>
    <w:multiLevelType w:val="hybridMultilevel"/>
    <w:tmpl w:val="CADC1512"/>
    <w:lvl w:ilvl="0" w:tplc="F376A14E">
      <w:start w:val="1"/>
      <w:numFmt w:val="lowerLetter"/>
      <w:lvlText w:val="%1."/>
      <w:lvlJc w:val="left"/>
      <w:pPr>
        <w:ind w:left="2525" w:hanging="360"/>
      </w:pPr>
      <w:rPr>
        <w:rFonts w:hint="default"/>
      </w:r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
    <w:nsid w:val="4C523A76"/>
    <w:multiLevelType w:val="hybridMultilevel"/>
    <w:tmpl w:val="E5F46DAA"/>
    <w:lvl w:ilvl="0" w:tplc="CF4C32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C382E"/>
    <w:multiLevelType w:val="hybridMultilevel"/>
    <w:tmpl w:val="D94CF5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5E4155"/>
    <w:multiLevelType w:val="hybridMultilevel"/>
    <w:tmpl w:val="354C12B8"/>
    <w:lvl w:ilvl="0" w:tplc="F376A14E">
      <w:start w:val="1"/>
      <w:numFmt w:val="lowerLetter"/>
      <w:lvlText w:val="%1."/>
      <w:lvlJc w:val="left"/>
      <w:pPr>
        <w:ind w:left="216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B6195"/>
    <w:rsid w:val="000011E8"/>
    <w:rsid w:val="00034BCB"/>
    <w:rsid w:val="000514A6"/>
    <w:rsid w:val="00067BA6"/>
    <w:rsid w:val="000C643A"/>
    <w:rsid w:val="000E7D3B"/>
    <w:rsid w:val="000F2DDC"/>
    <w:rsid w:val="001118E8"/>
    <w:rsid w:val="001119AE"/>
    <w:rsid w:val="00112E82"/>
    <w:rsid w:val="00180B0B"/>
    <w:rsid w:val="001B0E46"/>
    <w:rsid w:val="001B3F87"/>
    <w:rsid w:val="001E14B8"/>
    <w:rsid w:val="00222C47"/>
    <w:rsid w:val="0022617B"/>
    <w:rsid w:val="002276B1"/>
    <w:rsid w:val="00243648"/>
    <w:rsid w:val="00246019"/>
    <w:rsid w:val="0024680A"/>
    <w:rsid w:val="00251795"/>
    <w:rsid w:val="00256D6A"/>
    <w:rsid w:val="00266636"/>
    <w:rsid w:val="0027494A"/>
    <w:rsid w:val="00287F15"/>
    <w:rsid w:val="002951FF"/>
    <w:rsid w:val="002E1206"/>
    <w:rsid w:val="00304436"/>
    <w:rsid w:val="0032205F"/>
    <w:rsid w:val="003267A3"/>
    <w:rsid w:val="003329E0"/>
    <w:rsid w:val="003A215C"/>
    <w:rsid w:val="003D52FA"/>
    <w:rsid w:val="004139BC"/>
    <w:rsid w:val="00444210"/>
    <w:rsid w:val="00445505"/>
    <w:rsid w:val="004465FB"/>
    <w:rsid w:val="0046112F"/>
    <w:rsid w:val="0047466A"/>
    <w:rsid w:val="004B64F9"/>
    <w:rsid w:val="004D529C"/>
    <w:rsid w:val="004E3C68"/>
    <w:rsid w:val="004F52CC"/>
    <w:rsid w:val="004F71FC"/>
    <w:rsid w:val="00526DFC"/>
    <w:rsid w:val="00531A81"/>
    <w:rsid w:val="005A1049"/>
    <w:rsid w:val="005A7444"/>
    <w:rsid w:val="005C5BC1"/>
    <w:rsid w:val="0062197D"/>
    <w:rsid w:val="00633120"/>
    <w:rsid w:val="006357FF"/>
    <w:rsid w:val="006B6C6E"/>
    <w:rsid w:val="006C7FF8"/>
    <w:rsid w:val="006D1B4B"/>
    <w:rsid w:val="006D229D"/>
    <w:rsid w:val="00711C7D"/>
    <w:rsid w:val="007659F9"/>
    <w:rsid w:val="00774ED5"/>
    <w:rsid w:val="007765CD"/>
    <w:rsid w:val="0079060A"/>
    <w:rsid w:val="007B7250"/>
    <w:rsid w:val="007E2836"/>
    <w:rsid w:val="007E7659"/>
    <w:rsid w:val="008002C2"/>
    <w:rsid w:val="00801AF9"/>
    <w:rsid w:val="008168D6"/>
    <w:rsid w:val="0083130F"/>
    <w:rsid w:val="00831F97"/>
    <w:rsid w:val="008477F1"/>
    <w:rsid w:val="00863BDB"/>
    <w:rsid w:val="008901DC"/>
    <w:rsid w:val="008920D3"/>
    <w:rsid w:val="008A1BE2"/>
    <w:rsid w:val="00907A25"/>
    <w:rsid w:val="00952664"/>
    <w:rsid w:val="0095273B"/>
    <w:rsid w:val="00963AB6"/>
    <w:rsid w:val="009734C5"/>
    <w:rsid w:val="009A039E"/>
    <w:rsid w:val="009A0E08"/>
    <w:rsid w:val="009A3F41"/>
    <w:rsid w:val="00A02BF3"/>
    <w:rsid w:val="00A373DF"/>
    <w:rsid w:val="00A46EEF"/>
    <w:rsid w:val="00A50FEF"/>
    <w:rsid w:val="00AA7D99"/>
    <w:rsid w:val="00AC4FB4"/>
    <w:rsid w:val="00B016A7"/>
    <w:rsid w:val="00B338A6"/>
    <w:rsid w:val="00B42219"/>
    <w:rsid w:val="00B64FA2"/>
    <w:rsid w:val="00B93BF1"/>
    <w:rsid w:val="00BB6195"/>
    <w:rsid w:val="00BC56B1"/>
    <w:rsid w:val="00C213F8"/>
    <w:rsid w:val="00C324B7"/>
    <w:rsid w:val="00C4154B"/>
    <w:rsid w:val="00C452C2"/>
    <w:rsid w:val="00C85F25"/>
    <w:rsid w:val="00CB14AF"/>
    <w:rsid w:val="00D02210"/>
    <w:rsid w:val="00D0685A"/>
    <w:rsid w:val="00D327B2"/>
    <w:rsid w:val="00D81132"/>
    <w:rsid w:val="00DA5074"/>
    <w:rsid w:val="00DD48B4"/>
    <w:rsid w:val="00DE1E3E"/>
    <w:rsid w:val="00DF6622"/>
    <w:rsid w:val="00E0158C"/>
    <w:rsid w:val="00E74964"/>
    <w:rsid w:val="00EA6F25"/>
    <w:rsid w:val="00EC1E67"/>
    <w:rsid w:val="00EE6A74"/>
    <w:rsid w:val="00F02B37"/>
    <w:rsid w:val="00F063AB"/>
    <w:rsid w:val="00F40755"/>
    <w:rsid w:val="00F53B03"/>
    <w:rsid w:val="00F737CE"/>
    <w:rsid w:val="00F74B8C"/>
    <w:rsid w:val="00F81C58"/>
    <w:rsid w:val="00FA5DD1"/>
    <w:rsid w:val="00FB00C6"/>
    <w:rsid w:val="00FC4F48"/>
    <w:rsid w:val="00FC5C5F"/>
    <w:rsid w:val="00FF6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B7"/>
  </w:style>
  <w:style w:type="paragraph" w:styleId="Footer">
    <w:name w:val="footer"/>
    <w:basedOn w:val="Normal"/>
    <w:link w:val="FooterChar"/>
    <w:uiPriority w:val="99"/>
    <w:unhideWhenUsed/>
    <w:rsid w:val="00C3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B7"/>
  </w:style>
  <w:style w:type="table" w:styleId="TableGrid">
    <w:name w:val="Table Grid"/>
    <w:basedOn w:val="TableNormal"/>
    <w:uiPriority w:val="59"/>
    <w:rsid w:val="0080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5FB"/>
    <w:pPr>
      <w:ind w:left="720"/>
      <w:contextualSpacing/>
    </w:pPr>
  </w:style>
  <w:style w:type="character" w:styleId="Hyperlink">
    <w:name w:val="Hyperlink"/>
    <w:basedOn w:val="DefaultParagraphFont"/>
    <w:uiPriority w:val="99"/>
    <w:unhideWhenUsed/>
    <w:rsid w:val="009734C5"/>
    <w:rPr>
      <w:color w:val="0000FF" w:themeColor="hyperlink"/>
      <w:u w:val="single"/>
    </w:rPr>
  </w:style>
  <w:style w:type="paragraph" w:styleId="BalloonText">
    <w:name w:val="Balloon Text"/>
    <w:basedOn w:val="Normal"/>
    <w:link w:val="BalloonTextChar"/>
    <w:uiPriority w:val="99"/>
    <w:semiHidden/>
    <w:unhideWhenUsed/>
    <w:rsid w:val="009A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08"/>
    <w:rPr>
      <w:rFonts w:ascii="Tahoma" w:hAnsi="Tahoma" w:cs="Tahoma"/>
      <w:sz w:val="16"/>
      <w:szCs w:val="16"/>
    </w:rPr>
  </w:style>
  <w:style w:type="character" w:styleId="HTMLCite">
    <w:name w:val="HTML Cite"/>
    <w:basedOn w:val="DefaultParagraphFont"/>
    <w:uiPriority w:val="99"/>
    <w:semiHidden/>
    <w:unhideWhenUsed/>
    <w:rsid w:val="00907A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4B7"/>
  </w:style>
  <w:style w:type="paragraph" w:styleId="Footer">
    <w:name w:val="footer"/>
    <w:basedOn w:val="Normal"/>
    <w:link w:val="FooterChar"/>
    <w:uiPriority w:val="99"/>
    <w:unhideWhenUsed/>
    <w:rsid w:val="00C32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4B7"/>
  </w:style>
  <w:style w:type="table" w:styleId="TableGrid">
    <w:name w:val="Table Grid"/>
    <w:basedOn w:val="TableNormal"/>
    <w:uiPriority w:val="59"/>
    <w:rsid w:val="00800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5FB"/>
    <w:pPr>
      <w:ind w:left="720"/>
      <w:contextualSpacing/>
    </w:pPr>
  </w:style>
  <w:style w:type="character" w:styleId="Hyperlink">
    <w:name w:val="Hyperlink"/>
    <w:basedOn w:val="DefaultParagraphFont"/>
    <w:uiPriority w:val="99"/>
    <w:unhideWhenUsed/>
    <w:rsid w:val="009734C5"/>
    <w:rPr>
      <w:color w:val="0000FF" w:themeColor="hyperlink"/>
      <w:u w:val="single"/>
    </w:rPr>
  </w:style>
  <w:style w:type="paragraph" w:styleId="BalloonText">
    <w:name w:val="Balloon Text"/>
    <w:basedOn w:val="Normal"/>
    <w:link w:val="BalloonTextChar"/>
    <w:uiPriority w:val="99"/>
    <w:semiHidden/>
    <w:unhideWhenUsed/>
    <w:rsid w:val="009A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28</Pages>
  <Words>6323</Words>
  <Characters>36043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Departamento de Educación</Company>
  <LinksUpToDate>false</LinksUpToDate>
  <CharactersWithSpaces>42282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DE</cp:lastModifiedBy>
  <cp:revision>25</cp:revision>
  <cp:lastPrinted>2011-12-05T18:25:00Z</cp:lastPrinted>
  <dcterms:created xsi:type="dcterms:W3CDTF">2011-11-21T16:00:00Z</dcterms:created>
  <dcterms:modified xsi:type="dcterms:W3CDTF">2011-12-05T18:26:00Z</dcterms:modified>
</cp:coreProperties>
</file>